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p>
    <w:p w:rsidR="00C87B25" w:rsidRPr="00C87B25" w:rsidRDefault="00C87B25" w:rsidP="00C87B25">
      <w:pPr>
        <w:widowControl w:val="0"/>
        <w:autoSpaceDE w:val="0"/>
        <w:autoSpaceDN w:val="0"/>
        <w:adjustRightInd w:val="0"/>
        <w:spacing w:after="240" w:line="360" w:lineRule="atLeast"/>
        <w:jc w:val="center"/>
        <w:rPr>
          <w:rFonts w:ascii="Times New Roman" w:hAnsi="Times New Roman" w:cs="Times New Roman"/>
          <w:b/>
          <w:color w:val="000000"/>
        </w:rPr>
      </w:pPr>
      <w:r w:rsidRPr="00C87B25">
        <w:rPr>
          <w:rFonts w:ascii="Times New Roman" w:hAnsi="Times New Roman" w:cs="Times New Roman"/>
          <w:b/>
          <w:color w:val="000000"/>
        </w:rPr>
        <w:t>INFORMED-CONSENT−ARM LIFT SURGERY 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This is an informed-consent document that has been prepared to help Dr. </w:t>
      </w:r>
      <w:proofErr w:type="spellStart"/>
      <w:r>
        <w:rPr>
          <w:rFonts w:ascii="Times New Roman" w:hAnsi="Times New Roman" w:cs="Times New Roman"/>
          <w:color w:val="000000"/>
        </w:rPr>
        <w:t>Lemonas</w:t>
      </w:r>
      <w:proofErr w:type="spellEnd"/>
      <w:r w:rsidRPr="00C87B25">
        <w:rPr>
          <w:rFonts w:ascii="Times New Roman" w:hAnsi="Times New Roman" w:cs="Times New Roman"/>
          <w:color w:val="000000"/>
        </w:rPr>
        <w:t xml:space="preserve"> inform you of Arm lift surgery, its risks, as well as alternative treatments. </w:t>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It is important that you read this information carefully and completely. Please initial each page, indicating that you have read the page and sign the consent for surgery as proposed by Dr. </w:t>
      </w:r>
      <w:proofErr w:type="spellStart"/>
      <w:r>
        <w:rPr>
          <w:rFonts w:ascii="Times New Roman" w:hAnsi="Times New Roman" w:cs="Times New Roman"/>
          <w:color w:val="000000"/>
        </w:rPr>
        <w:t>Lemonas</w:t>
      </w:r>
      <w:proofErr w:type="spellEnd"/>
      <w:r w:rsidRPr="00C87B25">
        <w:rPr>
          <w:rFonts w:ascii="Times New Roman" w:hAnsi="Times New Roman" w:cs="Times New Roman"/>
          <w:color w:val="000000"/>
        </w:rPr>
        <w:t xml:space="preserve">.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INTRODUCTION </w:t>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Arm lift is a surgical procedure to remove excess skin and fatty tissue from the arms. Arm lift is not a surgical treatment for being overweight. Obese individual who intend to lose weight should postpone all forms of body contouring surgery until they have been able to maintain their weight loss. </w:t>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There are a variety of different techniques used by plastic surgeons for Arm lifting. Arm lift can be combined with other forms of body-contouring surgery including suction-assisted </w:t>
      </w:r>
      <w:proofErr w:type="spellStart"/>
      <w:r w:rsidRPr="00C87B25">
        <w:rPr>
          <w:rFonts w:ascii="Times New Roman" w:hAnsi="Times New Roman" w:cs="Times New Roman"/>
          <w:color w:val="000000"/>
        </w:rPr>
        <w:t>lipectomy</w:t>
      </w:r>
      <w:proofErr w:type="spellEnd"/>
      <w:r w:rsidRPr="00C87B25">
        <w:rPr>
          <w:rFonts w:ascii="Times New Roman" w:hAnsi="Times New Roman" w:cs="Times New Roman"/>
          <w:color w:val="000000"/>
        </w:rPr>
        <w:t xml:space="preserve"> or performed at the same time with other elective surgeries.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ALTERNATIVE TREATMENTS </w:t>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Alternative forms of management consist of not treating the areas of loose skin and fatty deposits. Suction assisted </w:t>
      </w:r>
      <w:proofErr w:type="spellStart"/>
      <w:r w:rsidRPr="00C87B25">
        <w:rPr>
          <w:rFonts w:ascii="Times New Roman" w:hAnsi="Times New Roman" w:cs="Times New Roman"/>
          <w:color w:val="000000"/>
        </w:rPr>
        <w:t>lipectomy</w:t>
      </w:r>
      <w:proofErr w:type="spellEnd"/>
      <w:r w:rsidRPr="00C87B25">
        <w:rPr>
          <w:rFonts w:ascii="Times New Roman" w:hAnsi="Times New Roman" w:cs="Times New Roman"/>
          <w:color w:val="000000"/>
        </w:rPr>
        <w:t xml:space="preserve"> surgery may be a surgical alternative to Arm lift if there is good skin tone and localized fatty deposits in an individual of normal weight. Diet and exercise programs may be of benefit in the overall reduction of excess body fat.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RISKS of ARM LIFT SURGERY </w:t>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Every surgical procedure involves a certain amount of risk and it is important that you understand the risks involved with Arm lift. An individual’s choice to undergo a surgical procedure is based on the comparison of the risk to potential benefit. Although the majority of patients do not experience the following complications, you should discuss each of them with Dr. </w:t>
      </w:r>
      <w:proofErr w:type="spellStart"/>
      <w:r>
        <w:rPr>
          <w:rFonts w:ascii="Times New Roman" w:hAnsi="Times New Roman" w:cs="Times New Roman"/>
          <w:color w:val="000000"/>
        </w:rPr>
        <w:t>Lemonas</w:t>
      </w:r>
      <w:proofErr w:type="spellEnd"/>
      <w:r w:rsidRPr="00C87B25">
        <w:rPr>
          <w:rFonts w:ascii="Times New Roman" w:hAnsi="Times New Roman" w:cs="Times New Roman"/>
          <w:color w:val="000000"/>
        </w:rPr>
        <w:t xml:space="preserve"> to make sure you understand all possible consequences of Arm lift.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Bleeding- It is possible, though unusual, to experience a bleeding episode during or after surgery. Should post-operative bleeding occur, it </w:t>
      </w:r>
      <w:proofErr w:type="gramStart"/>
      <w:r w:rsidRPr="00C87B25">
        <w:rPr>
          <w:rFonts w:ascii="Times New Roman" w:hAnsi="Times New Roman" w:cs="Times New Roman"/>
          <w:color w:val="000000"/>
        </w:rPr>
        <w:t>may</w:t>
      </w:r>
      <w:proofErr w:type="gramEnd"/>
      <w:r w:rsidRPr="00C87B25">
        <w:rPr>
          <w:rFonts w:ascii="Times New Roman" w:hAnsi="Times New Roman" w:cs="Times New Roman"/>
          <w:color w:val="000000"/>
        </w:rPr>
        <w:t xml:space="preserve"> require emergency treatment to drain accumulated blood or blood transfusion. Do not take any aspirin or anti-inflammatory medications or any other listed medications for ten days before surgery, as this may increase the risk of bleeding.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Infection- Infection is unusual after this type of surgery. Should an infection occur, treatment including antibiotics or additional surgery may be necessary.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lastRenderedPageBreak/>
        <w:t xml:space="preserve">Change in skin sensation- Diminished (or loss of) skin sensation in the arm area may not totally resolve after Arm lift.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Skin contour irregularities- Contour irregularities and depressions may occur after Arm lift. Visible and palpable wrinkling of skin can occur.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Skin scarring- Excessive scarring is uncommon. In rare cases, abnormal scars may result. Scars may be unattractive and of different color than surrounding skin. Additional treatments including surgery may be necessary to treat abnormal scarring.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Surgical anesthesia- </w:t>
      </w:r>
      <w:proofErr w:type="gramStart"/>
      <w:r w:rsidRPr="00C87B25">
        <w:rPr>
          <w:rFonts w:ascii="Times New Roman" w:hAnsi="Times New Roman" w:cs="Times New Roman"/>
          <w:color w:val="000000"/>
        </w:rPr>
        <w:t>Both</w:t>
      </w:r>
      <w:proofErr w:type="gramEnd"/>
      <w:r w:rsidRPr="00C87B25">
        <w:rPr>
          <w:rFonts w:ascii="Times New Roman" w:hAnsi="Times New Roman" w:cs="Times New Roman"/>
          <w:color w:val="000000"/>
        </w:rPr>
        <w:t xml:space="preserve"> local and general anesthesia involve risk. There is the possibility of complications, injury, and even death from all forms of surgical anesthesia or sedation.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Asymmetry- Symmetrical body appearance may not result from Arm lift. Factors such as skin tone, fatty deposits, bony prominence, and muscle tone may contribute to normal asymmetry in body features.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Delayed healing- Wound disruption or delayed wound healing is possible. Some areas of the abdomen may not heal normally and may take a long time to heal. Some areas of skin may die. This may require frequent dressing changes or further surgery to remove the non-healed tissue. </w:t>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Smokers have a greater risk of skin loss and wound healing complications.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Allergic reactions- </w:t>
      </w:r>
      <w:proofErr w:type="gramStart"/>
      <w:r w:rsidRPr="00C87B25">
        <w:rPr>
          <w:rFonts w:ascii="Times New Roman" w:hAnsi="Times New Roman" w:cs="Times New Roman"/>
          <w:color w:val="000000"/>
        </w:rPr>
        <w:t>In</w:t>
      </w:r>
      <w:proofErr w:type="gramEnd"/>
      <w:r w:rsidRPr="00C87B25">
        <w:rPr>
          <w:rFonts w:ascii="Times New Roman" w:hAnsi="Times New Roman" w:cs="Times New Roman"/>
          <w:color w:val="000000"/>
        </w:rPr>
        <w:t xml:space="preserve"> rare cases, local allergies to tape, suture material, or topical preparations have been reported. Systemic </w:t>
      </w:r>
      <w:proofErr w:type="gramStart"/>
      <w:r w:rsidRPr="00C87B25">
        <w:rPr>
          <w:rFonts w:ascii="Times New Roman" w:hAnsi="Times New Roman" w:cs="Times New Roman"/>
          <w:color w:val="000000"/>
        </w:rPr>
        <w:t>reactions which are more serious</w:t>
      </w:r>
      <w:proofErr w:type="gramEnd"/>
      <w:r w:rsidRPr="00C87B25">
        <w:rPr>
          <w:rFonts w:ascii="Times New Roman" w:hAnsi="Times New Roman" w:cs="Times New Roman"/>
          <w:color w:val="000000"/>
        </w:rPr>
        <w:t xml:space="preserve"> may occur to drugs used during surgery and prescription medicines. Allergic reactions may require additional treatment.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Pulmonary complications- </w:t>
      </w:r>
      <w:proofErr w:type="gramStart"/>
      <w:r w:rsidRPr="00C87B25">
        <w:rPr>
          <w:rFonts w:ascii="Times New Roman" w:hAnsi="Times New Roman" w:cs="Times New Roman"/>
          <w:color w:val="000000"/>
        </w:rPr>
        <w:t>Pulmonary</w:t>
      </w:r>
      <w:proofErr w:type="gramEnd"/>
      <w:r w:rsidRPr="00C87B25">
        <w:rPr>
          <w:rFonts w:ascii="Times New Roman" w:hAnsi="Times New Roman" w:cs="Times New Roman"/>
          <w:color w:val="000000"/>
        </w:rPr>
        <w:t xml:space="preserve"> complications may occur secondarily to both blood clots (pulmonary emboli) or partial collapse of the lungs after general anesthesia. Should either of these complications occur, you </w:t>
      </w:r>
      <w:proofErr w:type="gramStart"/>
      <w:r w:rsidRPr="00C87B25">
        <w:rPr>
          <w:rFonts w:ascii="Times New Roman" w:hAnsi="Times New Roman" w:cs="Times New Roman"/>
          <w:color w:val="000000"/>
        </w:rPr>
        <w:t>may</w:t>
      </w:r>
      <w:proofErr w:type="gramEnd"/>
      <w:r w:rsidRPr="00C87B25">
        <w:rPr>
          <w:rFonts w:ascii="Times New Roman" w:hAnsi="Times New Roman" w:cs="Times New Roman"/>
          <w:color w:val="000000"/>
        </w:rPr>
        <w:t xml:space="preserve"> require hospitalization and additional treatment. Pulmonary emboli can be </w:t>
      </w:r>
      <w:proofErr w:type="gramStart"/>
      <w:r w:rsidRPr="00C87B25">
        <w:rPr>
          <w:rFonts w:ascii="Times New Roman" w:hAnsi="Times New Roman" w:cs="Times New Roman"/>
          <w:color w:val="000000"/>
        </w:rPr>
        <w:t>life-threatening</w:t>
      </w:r>
      <w:proofErr w:type="gramEnd"/>
      <w:r w:rsidRPr="00C87B25">
        <w:rPr>
          <w:rFonts w:ascii="Times New Roman" w:hAnsi="Times New Roman" w:cs="Times New Roman"/>
          <w:color w:val="000000"/>
        </w:rPr>
        <w:t xml:space="preserve"> or fatal in some circumstances. </w:t>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Fat embolism syndrome occurs when fat droplets are trapped in the lungs. This is a very rare and possibly fatal complication of suction-assisted </w:t>
      </w:r>
      <w:proofErr w:type="spellStart"/>
      <w:r w:rsidRPr="00C87B25">
        <w:rPr>
          <w:rFonts w:ascii="Times New Roman" w:hAnsi="Times New Roman" w:cs="Times New Roman"/>
          <w:color w:val="000000"/>
        </w:rPr>
        <w:t>Lipectomy</w:t>
      </w:r>
      <w:proofErr w:type="spellEnd"/>
      <w:r w:rsidRPr="00C87B25">
        <w:rPr>
          <w:rFonts w:ascii="Times New Roman" w:hAnsi="Times New Roman" w:cs="Times New Roman"/>
          <w:color w:val="000000"/>
        </w:rPr>
        <w:t xml:space="preserve"> and/or Arm lift. Should fat embolism or other pulmonary complications occur following suction-assisted </w:t>
      </w:r>
      <w:proofErr w:type="spellStart"/>
      <w:r w:rsidRPr="00C87B25">
        <w:rPr>
          <w:rFonts w:ascii="Times New Roman" w:hAnsi="Times New Roman" w:cs="Times New Roman"/>
          <w:color w:val="000000"/>
        </w:rPr>
        <w:t>lipectomy</w:t>
      </w:r>
      <w:proofErr w:type="spellEnd"/>
      <w:r w:rsidRPr="00C87B25">
        <w:rPr>
          <w:rFonts w:ascii="Times New Roman" w:hAnsi="Times New Roman" w:cs="Times New Roman"/>
          <w:color w:val="000000"/>
        </w:rPr>
        <w:t xml:space="preserve">, additional treatment including hospitalization may be necessary.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proofErr w:type="spellStart"/>
      <w:r w:rsidRPr="00C87B25">
        <w:rPr>
          <w:rFonts w:ascii="Times New Roman" w:hAnsi="Times New Roman" w:cs="Times New Roman"/>
          <w:color w:val="000000"/>
        </w:rPr>
        <w:t>Seroma</w:t>
      </w:r>
      <w:proofErr w:type="spellEnd"/>
      <w:r w:rsidRPr="00C87B25">
        <w:rPr>
          <w:rFonts w:ascii="Times New Roman" w:hAnsi="Times New Roman" w:cs="Times New Roman"/>
          <w:color w:val="000000"/>
        </w:rPr>
        <w:t xml:space="preserve">- Fluid accumulations infrequently occur in between the skin and the arm muscles. Should this problem occur, it </w:t>
      </w:r>
      <w:proofErr w:type="gramStart"/>
      <w:r w:rsidRPr="00C87B25">
        <w:rPr>
          <w:rFonts w:ascii="Times New Roman" w:hAnsi="Times New Roman" w:cs="Times New Roman"/>
          <w:color w:val="000000"/>
        </w:rPr>
        <w:t>may</w:t>
      </w:r>
      <w:proofErr w:type="gramEnd"/>
      <w:r w:rsidRPr="00C87B25">
        <w:rPr>
          <w:rFonts w:ascii="Times New Roman" w:hAnsi="Times New Roman" w:cs="Times New Roman"/>
          <w:color w:val="000000"/>
        </w:rPr>
        <w:t xml:space="preserve"> require additional procedures for drainage of fluid.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Surgical shock- </w:t>
      </w:r>
      <w:proofErr w:type="gramStart"/>
      <w:r w:rsidRPr="00C87B25">
        <w:rPr>
          <w:rFonts w:ascii="Times New Roman" w:hAnsi="Times New Roman" w:cs="Times New Roman"/>
          <w:color w:val="000000"/>
        </w:rPr>
        <w:t>In</w:t>
      </w:r>
      <w:proofErr w:type="gramEnd"/>
      <w:r w:rsidRPr="00C87B25">
        <w:rPr>
          <w:rFonts w:ascii="Times New Roman" w:hAnsi="Times New Roman" w:cs="Times New Roman"/>
          <w:color w:val="000000"/>
        </w:rPr>
        <w:t xml:space="preserve"> rare circumstances, this procedure can cause severe trauma, particularly when multiple or extensive areas are suctioned at one time. Although serious complications are infrequent, infections or excessive fluid loss can lead to severe illness and even death. Should surgical shock occur after Arm lift, hospitalization and additional treatment would be necessary.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Long term effects- Subsequent alterations in body contour may occur as the result of aging, weight loss or gain, pregnancy, or other circumstances not related to Arm lift.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Pain- Chronic pain may occur very infrequently from nerves becoming trapped in scar tissue after Arm lift.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Other- </w:t>
      </w:r>
      <w:proofErr w:type="gramStart"/>
      <w:r w:rsidRPr="00C87B25">
        <w:rPr>
          <w:rFonts w:ascii="Times New Roman" w:hAnsi="Times New Roman" w:cs="Times New Roman"/>
          <w:color w:val="000000"/>
        </w:rPr>
        <w:t>You</w:t>
      </w:r>
      <w:proofErr w:type="gramEnd"/>
      <w:r w:rsidRPr="00C87B25">
        <w:rPr>
          <w:rFonts w:ascii="Times New Roman" w:hAnsi="Times New Roman" w:cs="Times New Roman"/>
          <w:color w:val="000000"/>
        </w:rPr>
        <w:t xml:space="preserve"> may be disappointed with the results of surgery. Infrequently, it is necessary to perform additional surgery to improve your results.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HEALTH INSURANCE </w:t>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Most health insurance companies exclude coverage for cosmetic surgical operations such as Arm lift or any complications that might occur from surgery. Please carefully review your health insurance subscriber-information pamphlet.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ADDITIONAL SURGERY NECESSARY </w:t>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Should complications occur, additional surgery or other treatments may be necessary. Even though risks and complications occur infrequently, the risks cited are particularly associated with Arm lift. Other complications and risks can occur but are even </w:t>
      </w:r>
      <w:proofErr w:type="gramStart"/>
      <w:r w:rsidRPr="00C87B25">
        <w:rPr>
          <w:rFonts w:ascii="Times New Roman" w:hAnsi="Times New Roman" w:cs="Times New Roman"/>
          <w:color w:val="000000"/>
        </w:rPr>
        <w:t>more uncommon</w:t>
      </w:r>
      <w:proofErr w:type="gramEnd"/>
      <w:r w:rsidRPr="00C87B25">
        <w:rPr>
          <w:rFonts w:ascii="Times New Roman" w:hAnsi="Times New Roman" w:cs="Times New Roman"/>
          <w:color w:val="000000"/>
        </w:rPr>
        <w:t xml:space="preserve">. The practice of medicine and surgery is not an exact science. Although good results are expected, there is no guarantee or warranty expressed or implied, on the results that may be obtained.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FINANCIAL RESPONSIBILITIES </w:t>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The cost of surgery involves several charges for the services provided. The total includes fees charged by your doctor, the cost of surgical supplies, anesthesia, laboratory tests, and possible outpatient hospital charges, depending on where the surgery is performed. Depending on whether the cost of surgery is covered by an insurance plan, you will be responsible for necessary co- payments, deductibles, and charges not covered. Additional costs may occur should complications develop from the surgery. Secondary surgery or hospital day-surgery charges involved with revisionary surgery would also be your responsibility.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DISCLAIMER </w:t>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Informed-consent documents are used to communicate information about the proposed surgical treatment of a disease or condition along with disclosure of risks and alternative forms of treatment(s). The informed-consent process attempts to define principles of risk disclosure that should generally meet the needs of most patients in most circumstances. </w:t>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However, informed consent documents should not be considered all inclusive in defining other methods of care and risks encountered. Dr. Brown may provide you with additional or different </w:t>
      </w:r>
      <w:proofErr w:type="gramStart"/>
      <w:r w:rsidRPr="00C87B25">
        <w:rPr>
          <w:rFonts w:ascii="Times New Roman" w:hAnsi="Times New Roman" w:cs="Times New Roman"/>
          <w:color w:val="000000"/>
        </w:rPr>
        <w:t>information which</w:t>
      </w:r>
      <w:proofErr w:type="gramEnd"/>
      <w:r w:rsidRPr="00C87B25">
        <w:rPr>
          <w:rFonts w:ascii="Times New Roman" w:hAnsi="Times New Roman" w:cs="Times New Roman"/>
          <w:color w:val="000000"/>
        </w:rPr>
        <w:t xml:space="preserve"> is based on all the facts in your particular case and the state of medical knowledge. </w:t>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Informed-consent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 </w:t>
      </w:r>
    </w:p>
    <w:p w:rsidR="00C87B25" w:rsidRPr="00C87B25" w:rsidRDefault="00C87B25" w:rsidP="00C87B25">
      <w:pPr>
        <w:widowControl w:val="0"/>
        <w:autoSpaceDE w:val="0"/>
        <w:autoSpaceDN w:val="0"/>
        <w:adjustRightInd w:val="0"/>
        <w:spacing w:after="240" w:line="360" w:lineRule="atLeast"/>
        <w:jc w:val="both"/>
        <w:rPr>
          <w:rFonts w:ascii="Times New Roman" w:hAnsi="Times New Roman" w:cs="Times New Roman"/>
          <w:color w:val="000000"/>
        </w:rPr>
      </w:pPr>
      <w:r w:rsidRPr="00C87B25">
        <w:rPr>
          <w:rFonts w:ascii="Times New Roman" w:hAnsi="Times New Roman" w:cs="Times New Roman"/>
          <w:color w:val="000000"/>
        </w:rPr>
        <w:t xml:space="preserve">It is important that you read the above information carefully and have all of your questions answered before signing the consent on the next page. </w:t>
      </w:r>
    </w:p>
    <w:p w:rsidR="00C87B25" w:rsidRPr="00C87B25" w:rsidRDefault="00C87B25" w:rsidP="00C87B25">
      <w:pPr>
        <w:widowControl w:val="0"/>
        <w:autoSpaceDE w:val="0"/>
        <w:autoSpaceDN w:val="0"/>
        <w:adjustRightInd w:val="0"/>
        <w:spacing w:after="240" w:line="480" w:lineRule="atLeast"/>
        <w:jc w:val="center"/>
        <w:rPr>
          <w:rFonts w:ascii="Times New Roman" w:hAnsi="Times New Roman" w:cs="Times New Roman"/>
          <w:b/>
          <w:color w:val="000000"/>
        </w:rPr>
      </w:pPr>
      <w:r w:rsidRPr="00C87B25">
        <w:rPr>
          <w:rFonts w:ascii="Times New Roman" w:hAnsi="Times New Roman" w:cs="Times New Roman"/>
          <w:b/>
          <w:color w:val="000000"/>
        </w:rPr>
        <w:t>CONSENT FOR SURGERY/ PROCEDURE or TREATMENT</w:t>
      </w:r>
    </w:p>
    <w:p w:rsidR="00C87B25" w:rsidRPr="00C87B25" w:rsidRDefault="00C87B25" w:rsidP="00C87B2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C87B25">
        <w:rPr>
          <w:rFonts w:ascii="Times New Roman" w:hAnsi="Times New Roman" w:cs="Times New Roman"/>
          <w:color w:val="000000"/>
        </w:rPr>
        <w:t xml:space="preserve">I hereby authorize Dr. </w:t>
      </w:r>
      <w:proofErr w:type="spellStart"/>
      <w:r>
        <w:rPr>
          <w:rFonts w:ascii="Times New Roman" w:hAnsi="Times New Roman" w:cs="Times New Roman"/>
          <w:color w:val="000000"/>
        </w:rPr>
        <w:t>Charalambos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Lemonas</w:t>
      </w:r>
      <w:proofErr w:type="spellEnd"/>
      <w:r w:rsidRPr="00C87B25">
        <w:rPr>
          <w:rFonts w:ascii="Times New Roman" w:hAnsi="Times New Roman" w:cs="Times New Roman"/>
          <w:color w:val="000000"/>
        </w:rPr>
        <w:t xml:space="preserve"> and such assistants as may be selected to perform the following procedure or treatment:  ARM LIFT SURGERY  I have received the following information sheet:  INFORMED-CONSENT ARM LIFT SURGERY  </w:t>
      </w:r>
    </w:p>
    <w:p w:rsidR="00C87B25" w:rsidRPr="00C87B25" w:rsidRDefault="00C87B25" w:rsidP="00C87B2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C87B25">
        <w:rPr>
          <w:rFonts w:ascii="Times New Roman" w:hAnsi="Times New Roman" w:cs="Times New Roman"/>
          <w:color w:val="000000"/>
        </w:rPr>
        <w:t>I recognize that during the course of the operation and medical treatment or anesthesia, unforeseen conditions may necessitate different procedures than those 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  </w:t>
      </w:r>
    </w:p>
    <w:p w:rsidR="00C87B25" w:rsidRPr="00C87B25" w:rsidRDefault="00C87B25" w:rsidP="00C87B2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C87B25">
        <w:rPr>
          <w:rFonts w:ascii="Times New Roman" w:hAnsi="Times New Roman" w:cs="Times New Roman"/>
          <w:color w:val="000000"/>
        </w:rPr>
        <w:t xml:space="preserve">I consent to the administration of such anesthetics considered necessary or advisable. I understand that all forms of anesthesia </w:t>
      </w:r>
      <w:proofErr w:type="gramStart"/>
      <w:r w:rsidRPr="00C87B25">
        <w:rPr>
          <w:rFonts w:ascii="Times New Roman" w:hAnsi="Times New Roman" w:cs="Times New Roman"/>
          <w:color w:val="000000"/>
        </w:rPr>
        <w:t>involves</w:t>
      </w:r>
      <w:proofErr w:type="gramEnd"/>
      <w:r w:rsidRPr="00C87B25">
        <w:rPr>
          <w:rFonts w:ascii="Times New Roman" w:hAnsi="Times New Roman" w:cs="Times New Roman"/>
          <w:color w:val="000000"/>
        </w:rPr>
        <w:t xml:space="preserve"> risk and the possibility of complications, injury, and sometimes death.  </w:t>
      </w:r>
    </w:p>
    <w:p w:rsidR="00C87B25" w:rsidRPr="00C87B25" w:rsidRDefault="00C87B25" w:rsidP="00C87B2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C87B25">
        <w:rPr>
          <w:rFonts w:ascii="Times New Roman" w:hAnsi="Times New Roman" w:cs="Times New Roman"/>
          <w:color w:val="000000"/>
        </w:rPr>
        <w:t>I acknowledge that no guarantee has been given by anyone as to the results that may be obtained.  </w:t>
      </w:r>
    </w:p>
    <w:p w:rsidR="00C87B25" w:rsidRPr="00C87B25" w:rsidRDefault="00C87B25" w:rsidP="00C87B2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C87B25">
        <w:rPr>
          <w:rFonts w:ascii="Times New Roman" w:hAnsi="Times New Roman" w:cs="Times New Roman"/>
          <w:color w:val="000000"/>
        </w:rPr>
        <w:t>I consent to the photographing or televising of the operation(s) or procedure(s) to be performed, including appropriate portions of my body, for medical, marketing, scientific or educational purposes.  </w:t>
      </w:r>
    </w:p>
    <w:p w:rsidR="00C87B25" w:rsidRPr="00C87B25" w:rsidRDefault="00C87B25" w:rsidP="00C87B2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C87B25">
        <w:rPr>
          <w:rFonts w:ascii="Times New Roman" w:hAnsi="Times New Roman" w:cs="Times New Roman"/>
          <w:color w:val="000000"/>
        </w:rPr>
        <w:t>For purposes of advancing medical education, I consent to the admittance of observers to the operating room.  </w:t>
      </w:r>
    </w:p>
    <w:p w:rsidR="00C87B25" w:rsidRPr="00C87B25" w:rsidRDefault="00C87B25" w:rsidP="00C87B2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C87B25">
        <w:rPr>
          <w:rFonts w:ascii="Times New Roman" w:hAnsi="Times New Roman" w:cs="Times New Roman"/>
          <w:color w:val="000000"/>
        </w:rPr>
        <w:t>I consent to the disposal of any tissue, medical devices or body parts which may be removed.  </w:t>
      </w:r>
    </w:p>
    <w:p w:rsidR="00C87B25" w:rsidRPr="00C87B25" w:rsidRDefault="00C87B25" w:rsidP="00C87B2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C87B25">
        <w:rPr>
          <w:rFonts w:ascii="Times New Roman" w:hAnsi="Times New Roman" w:cs="Times New Roman"/>
          <w:color w:val="000000"/>
        </w:rPr>
        <w:t>I authorize the release of my Social Security number to appropriate agencies for legal reporting and medical-device registration, if applicable.  </w:t>
      </w:r>
    </w:p>
    <w:p w:rsidR="00C87B25" w:rsidRPr="00C87B25" w:rsidRDefault="00C87B25" w:rsidP="00C87B25">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C87B25">
        <w:rPr>
          <w:rFonts w:ascii="Times New Roman" w:hAnsi="Times New Roman" w:cs="Times New Roman"/>
          <w:color w:val="000000"/>
        </w:rPr>
        <w:t xml:space="preserve">IT HAS BEEN EXPLAINED TO ME IN A WAY THAT I UNDERSTAND: </w:t>
      </w:r>
    </w:p>
    <w:p w:rsidR="00C87B25" w:rsidRPr="00C87B25" w:rsidRDefault="00C87B25" w:rsidP="00C87B25">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rPr>
      </w:pPr>
      <w:r w:rsidRPr="00C87B25">
        <w:rPr>
          <w:rFonts w:ascii="Times New Roman" w:hAnsi="Times New Roman" w:cs="Times New Roman"/>
          <w:color w:val="000000"/>
        </w:rPr>
        <w:t>THE ABOVE TREATMENT OR PROCEDURE TO BE UNDERTAKEN  </w:t>
      </w:r>
    </w:p>
    <w:p w:rsidR="00C87B25" w:rsidRPr="00C87B25" w:rsidRDefault="00C87B25" w:rsidP="00C87B25">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rPr>
      </w:pPr>
      <w:r w:rsidRPr="00C87B25">
        <w:rPr>
          <w:rFonts w:ascii="Times New Roman" w:hAnsi="Times New Roman" w:cs="Times New Roman"/>
          <w:color w:val="000000"/>
        </w:rPr>
        <w:t>THERE MAY BE ALTERNATIVE PROC</w:t>
      </w:r>
      <w:r>
        <w:rPr>
          <w:rFonts w:ascii="Times New Roman" w:hAnsi="Times New Roman" w:cs="Times New Roman"/>
          <w:color w:val="000000"/>
        </w:rPr>
        <w:t xml:space="preserve">EDURES OR METHODS OF TREATMENT </w:t>
      </w:r>
    </w:p>
    <w:p w:rsidR="00C87B25" w:rsidRPr="00C87B25" w:rsidRDefault="00C87B25" w:rsidP="00C87B25">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rPr>
      </w:pPr>
      <w:r w:rsidRPr="00C87B25">
        <w:rPr>
          <w:rFonts w:ascii="Times New Roman" w:hAnsi="Times New Roman" w:cs="Times New Roman"/>
          <w:color w:val="000000"/>
        </w:rPr>
        <w:t>THERE ARE RISKS TO THE PROCEDURE OR TREATMENT PROPOSED  </w:t>
      </w:r>
    </w:p>
    <w:p w:rsidR="00C87B25" w:rsidRPr="00C87B25" w:rsidRDefault="00C87B25" w:rsidP="00C87B25">
      <w:pPr>
        <w:widowControl w:val="0"/>
        <w:autoSpaceDE w:val="0"/>
        <w:autoSpaceDN w:val="0"/>
        <w:adjustRightInd w:val="0"/>
        <w:spacing w:line="280" w:lineRule="atLeast"/>
        <w:jc w:val="both"/>
        <w:rPr>
          <w:rFonts w:ascii="Times New Roman" w:hAnsi="Times New Roman" w:cs="Times New Roman"/>
          <w:color w:val="000000"/>
        </w:rPr>
      </w:pPr>
      <w:r w:rsidRPr="00C87B25">
        <w:rPr>
          <w:rFonts w:ascii="Times New Roman" w:hAnsi="Times New Roman" w:cs="Times New Roman"/>
          <w:noProof/>
          <w:color w:val="000000"/>
        </w:rPr>
        <w:drawing>
          <wp:inline distT="0" distB="0" distL="0" distR="0" wp14:anchorId="257D0ADD" wp14:editId="49167EB3">
            <wp:extent cx="8255" cy="8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I CONSENT TO THE TREATMENT OR PROCEDURE AND THE ABOVE LISTED ITEMS (1-9). I AM SATISFIED WITH THE EXPLANATION. </w:t>
      </w:r>
    </w:p>
    <w:p w:rsid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______________________________________________________________________ </w:t>
      </w: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Patient or Person Authorized to Sign for Patient </w:t>
      </w:r>
    </w:p>
    <w:p w:rsid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p>
    <w:p w:rsidR="00C87B25" w:rsidRPr="00C87B25" w:rsidRDefault="00C87B25" w:rsidP="00C87B25">
      <w:pPr>
        <w:widowControl w:val="0"/>
        <w:autoSpaceDE w:val="0"/>
        <w:autoSpaceDN w:val="0"/>
        <w:adjustRightInd w:val="0"/>
        <w:spacing w:after="240" w:line="300" w:lineRule="atLeast"/>
        <w:jc w:val="both"/>
        <w:rPr>
          <w:rFonts w:ascii="Times New Roman" w:hAnsi="Times New Roman" w:cs="Times New Roman"/>
          <w:color w:val="000000"/>
        </w:rPr>
      </w:pPr>
      <w:r w:rsidRPr="00C87B25">
        <w:rPr>
          <w:rFonts w:ascii="Times New Roman" w:hAnsi="Times New Roman" w:cs="Times New Roman"/>
          <w:color w:val="000000"/>
        </w:rPr>
        <w:t xml:space="preserve">Date____________________ </w:t>
      </w:r>
      <w:r>
        <w:rPr>
          <w:rFonts w:ascii="Times New Roman" w:hAnsi="Times New Roman" w:cs="Times New Roman"/>
          <w:color w:val="000000"/>
        </w:rPr>
        <w:t xml:space="preserve">                        </w:t>
      </w:r>
      <w:r w:rsidRPr="00C87B25">
        <w:rPr>
          <w:rFonts w:ascii="Times New Roman" w:hAnsi="Times New Roman" w:cs="Times New Roman"/>
          <w:color w:val="000000"/>
        </w:rPr>
        <w:t xml:space="preserve">____________________________________Witness </w:t>
      </w:r>
    </w:p>
    <w:p w:rsidR="00C87B25" w:rsidRPr="00C87B25" w:rsidRDefault="00C87B25" w:rsidP="00C87B25">
      <w:pPr>
        <w:widowControl w:val="0"/>
        <w:autoSpaceDE w:val="0"/>
        <w:autoSpaceDN w:val="0"/>
        <w:adjustRightInd w:val="0"/>
        <w:spacing w:line="280" w:lineRule="atLeast"/>
        <w:jc w:val="both"/>
        <w:rPr>
          <w:rFonts w:ascii="Times New Roman" w:hAnsi="Times New Roman" w:cs="Times New Roman"/>
          <w:color w:val="000000"/>
        </w:rPr>
      </w:pPr>
      <w:r w:rsidRPr="00C87B25">
        <w:rPr>
          <w:rFonts w:ascii="Times New Roman" w:hAnsi="Times New Roman" w:cs="Times New Roman"/>
          <w:noProof/>
          <w:color w:val="000000"/>
        </w:rPr>
        <w:drawing>
          <wp:inline distT="0" distB="0" distL="0" distR="0" wp14:anchorId="7F077EA0" wp14:editId="5D91CC04">
            <wp:extent cx="8255" cy="82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C87B25">
        <w:rPr>
          <w:rFonts w:ascii="Times New Roman" w:hAnsi="Times New Roman" w:cs="Times New Roman"/>
          <w:color w:val="000000"/>
        </w:rPr>
        <w:t xml:space="preserve"> </w:t>
      </w:r>
    </w:p>
    <w:p w:rsidR="00660C68" w:rsidRPr="00C87B25" w:rsidRDefault="00660C68" w:rsidP="00C87B25">
      <w:pPr>
        <w:jc w:val="both"/>
        <w:rPr>
          <w:rFonts w:ascii="Times New Roman" w:hAnsi="Times New Roman" w:cs="Times New Roman"/>
        </w:rPr>
      </w:pPr>
      <w:bookmarkStart w:id="0" w:name="_GoBack"/>
      <w:bookmarkEnd w:id="0"/>
    </w:p>
    <w:sectPr w:rsidR="00660C68" w:rsidRPr="00C87B25" w:rsidSect="00E267FD">
      <w:headerReference w:type="default" r:id="rId9"/>
      <w:pgSz w:w="11900" w:h="16840"/>
      <w:pgMar w:top="1956" w:right="1127"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FD" w:rsidRDefault="00E267FD" w:rsidP="00E267FD">
      <w:r>
        <w:separator/>
      </w:r>
    </w:p>
  </w:endnote>
  <w:endnote w:type="continuationSeparator" w:id="0">
    <w:p w:rsidR="00E267FD" w:rsidRDefault="00E267FD" w:rsidP="00E2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FD" w:rsidRDefault="00E267FD" w:rsidP="00E267FD">
      <w:r>
        <w:separator/>
      </w:r>
    </w:p>
  </w:footnote>
  <w:footnote w:type="continuationSeparator" w:id="0">
    <w:p w:rsidR="00E267FD" w:rsidRDefault="00E267FD" w:rsidP="00E267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FD" w:rsidRDefault="00E267FD" w:rsidP="00E267FD">
    <w:pPr>
      <w:pStyle w:val="Header"/>
      <w:ind w:right="-631"/>
    </w:pPr>
    <w:r>
      <w:rPr>
        <w:noProof/>
      </w:rPr>
      <w:drawing>
        <wp:anchor distT="0" distB="0" distL="114300" distR="114300" simplePos="0" relativeHeight="251658240" behindDoc="0" locked="0" layoutInCell="1" allowOverlap="1" wp14:anchorId="7B1F3AAE" wp14:editId="781B3170">
          <wp:simplePos x="0" y="0"/>
          <wp:positionH relativeFrom="column">
            <wp:posOffset>4000500</wp:posOffset>
          </wp:positionH>
          <wp:positionV relativeFrom="paragraph">
            <wp:posOffset>-220980</wp:posOffset>
          </wp:positionV>
          <wp:extent cx="206756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7EC3156" wp14:editId="3B2DA9B4">
          <wp:simplePos x="0" y="0"/>
          <wp:positionH relativeFrom="column">
            <wp:posOffset>0</wp:posOffset>
          </wp:positionH>
          <wp:positionV relativeFrom="paragraph">
            <wp:posOffset>-236220</wp:posOffset>
          </wp:positionV>
          <wp:extent cx="2396490" cy="83301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6490" cy="8330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FD"/>
    <w:rsid w:val="004A16D5"/>
    <w:rsid w:val="00660C68"/>
    <w:rsid w:val="00C87B25"/>
    <w:rsid w:val="00E2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1537</Words>
  <Characters>8767</Characters>
  <Application>Microsoft Macintosh Word</Application>
  <DocSecurity>0</DocSecurity>
  <Lines>73</Lines>
  <Paragraphs>20</Paragraphs>
  <ScaleCrop>false</ScaleCrop>
  <Company>QMUL</Company>
  <LinksUpToDate>false</LinksUpToDate>
  <CharactersWithSpaces>10284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Pambos Lemonas</dc:creator>
  <cp:keywords/>
  <dc:description/>
  <cp:lastModifiedBy>Pambos Lemonas</cp:lastModifiedBy>
  <cp:revision>2</cp:revision>
  <dcterms:created xsi:type="dcterms:W3CDTF">2020-09-15T09:11:00Z</dcterms:created>
  <dcterms:modified xsi:type="dcterms:W3CDTF">2020-09-15T09:11:00Z</dcterms:modified>
</cp:coreProperties>
</file>