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DFB92" w14:textId="77777777" w:rsidR="00405C2A" w:rsidRPr="00824A75" w:rsidRDefault="00405C2A" w:rsidP="00405C2A">
      <w:pPr>
        <w:jc w:val="center"/>
        <w:rPr>
          <w:rFonts w:ascii="Times New Roman" w:hAnsi="Times New Roman"/>
          <w:b/>
          <w:sz w:val="24"/>
          <w:lang w:val="el-GR"/>
        </w:rPr>
      </w:pPr>
      <w:r w:rsidRPr="00824A75">
        <w:rPr>
          <w:rFonts w:ascii="Times New Roman" w:hAnsi="Times New Roman"/>
          <w:b/>
          <w:sz w:val="24"/>
          <w:lang w:val="el-GR"/>
        </w:rPr>
        <w:t>ΟΔΗΓΙΕΣ ΚΑΙ ΣΥΝΑΙΝΕΤΙΚΟ ΕΝΤΥΠΟ ΒΛΕΦΑΡΟΠΛΑΣΤΙΚΗΣ</w:t>
      </w:r>
    </w:p>
    <w:p w14:paraId="1C98F259" w14:textId="77777777" w:rsidR="00405C2A" w:rsidRPr="00824A75" w:rsidRDefault="00405C2A" w:rsidP="00405C2A">
      <w:pPr>
        <w:jc w:val="center"/>
        <w:rPr>
          <w:rFonts w:ascii="Times New Roman" w:hAnsi="Times New Roman"/>
          <w:sz w:val="24"/>
          <w:lang w:val="el-GR"/>
        </w:rPr>
      </w:pPr>
    </w:p>
    <w:p w14:paraId="3295FFCC" w14:textId="77777777" w:rsidR="00405C2A" w:rsidRPr="00824A75" w:rsidRDefault="00405C2A" w:rsidP="00405C2A">
      <w:pPr>
        <w:rPr>
          <w:rFonts w:ascii="Times New Roman" w:hAnsi="Times New Roman"/>
          <w:b/>
          <w:sz w:val="24"/>
          <w:lang w:val="el-GR"/>
        </w:rPr>
      </w:pPr>
      <w:r w:rsidRPr="00824A75">
        <w:rPr>
          <w:rFonts w:ascii="Times New Roman" w:hAnsi="Times New Roman"/>
          <w:b/>
          <w:sz w:val="24"/>
          <w:lang w:val="el-GR"/>
        </w:rPr>
        <w:t>ΟΔΗΓΙΕΣ</w:t>
      </w:r>
    </w:p>
    <w:p w14:paraId="3F83092E" w14:textId="77777777" w:rsidR="00405C2A" w:rsidRPr="00824A75" w:rsidRDefault="00405C2A" w:rsidP="00405C2A">
      <w:pPr>
        <w:rPr>
          <w:rFonts w:ascii="Times New Roman" w:hAnsi="Times New Roman"/>
          <w:sz w:val="24"/>
          <w:lang w:val="el-GR"/>
        </w:rPr>
      </w:pPr>
      <w:r w:rsidRPr="00824A75">
        <w:rPr>
          <w:rFonts w:ascii="Times New Roman" w:hAnsi="Times New Roman"/>
          <w:sz w:val="24"/>
          <w:lang w:val="el-GR"/>
        </w:rPr>
        <w:t>Αυτό είναι ένα προειδοποιητικό –συναινετικό έντυπο που έχει ετοιμαστεί ως  ενημερωτικό για την εγχείρηση βλεφαροπλαστικής, τους κινδύνους της και τις εναλλακτικές θεραπείες.</w:t>
      </w:r>
    </w:p>
    <w:p w14:paraId="2103FBE9" w14:textId="77777777" w:rsidR="00405C2A" w:rsidRPr="00824A75" w:rsidRDefault="00405C2A" w:rsidP="00405C2A">
      <w:pPr>
        <w:rPr>
          <w:rFonts w:ascii="Times New Roman" w:hAnsi="Times New Roman"/>
          <w:sz w:val="24"/>
          <w:lang w:val="el-GR"/>
        </w:rPr>
      </w:pPr>
      <w:r w:rsidRPr="00824A75">
        <w:rPr>
          <w:rFonts w:ascii="Times New Roman" w:hAnsi="Times New Roman"/>
          <w:sz w:val="24"/>
          <w:lang w:val="el-GR"/>
        </w:rPr>
        <w:t>Είναι σημαντικό να διαβάσετε αυτές τις πληροφορίες προσεκτικά και εντελώς. Παρακαλώ βάλτε τα αρχικά σας σε κάθε σελίδα, καταδεικνύοντας ότι έχετε διαβάσει τη σελίδα και υπογράψτε το συναινετικό έντυπο για την επέμβαση όπως προτάθηκε από το Δρ. Λεμώνα.</w:t>
      </w:r>
    </w:p>
    <w:p w14:paraId="30E3D716" w14:textId="77777777" w:rsidR="00405C2A" w:rsidRPr="00824A75" w:rsidRDefault="00405C2A" w:rsidP="00405C2A">
      <w:pPr>
        <w:rPr>
          <w:rFonts w:ascii="Times New Roman" w:hAnsi="Times New Roman"/>
          <w:b/>
          <w:sz w:val="24"/>
          <w:lang w:val="el-GR"/>
        </w:rPr>
      </w:pPr>
      <w:r w:rsidRPr="00824A75">
        <w:rPr>
          <w:rFonts w:ascii="Times New Roman" w:hAnsi="Times New Roman"/>
          <w:b/>
          <w:sz w:val="24"/>
          <w:lang w:val="el-GR"/>
        </w:rPr>
        <w:t>ΕΙΣΑΓΩΓΗ</w:t>
      </w:r>
    </w:p>
    <w:p w14:paraId="2FBF3EBC" w14:textId="77777777" w:rsidR="00405C2A" w:rsidRPr="00824A75" w:rsidRDefault="00405C2A" w:rsidP="00405C2A">
      <w:pPr>
        <w:rPr>
          <w:rFonts w:ascii="Times New Roman" w:hAnsi="Times New Roman"/>
          <w:sz w:val="24"/>
          <w:lang w:val="el-GR"/>
        </w:rPr>
      </w:pPr>
      <w:r w:rsidRPr="00824A75">
        <w:rPr>
          <w:rFonts w:ascii="Times New Roman" w:hAnsi="Times New Roman"/>
          <w:sz w:val="24"/>
          <w:lang w:val="el-GR"/>
        </w:rPr>
        <w:t>Η βλεφαροπλαστική είναι μια χειρουργική διαδικασία αφαίρεσης του περίσσειου δέρματος και του μυ  από το άνω και κάτω βλέφαρο καθώς και το λιπώδη ιστό. Η βλεφαροπλαστική μπορεί να βελτιώσει το γερασμένο δέρμα και το σακούλιασμα. Μπορεί να βοηθήσει στο να βελτιωθεί η όραση στους ηλικιωμένους ασθενείς οι οποίοι έχουν κουκούλωμα στα άνω βλέφαρα τους. Αν και μπορεί να προσθέσει μια άνω πτυχή στο Ασιατικό βλέφαρο, δεν πρόκειται να διαγράψει στοιχεία της φυλής ή της εθνικότητας κάποιου. Η βλεφαροπλαστική δεν πρόκειται να αφαιρέσει το ΄΄πόδι της χήνας΄΄ ή άλλες ρυτίδες, να εξαλείψει τους μαύρους κύκλους κάτω από τα μάτια, ή να ανυψώσει τα κρεμασμένα φρύδια.</w:t>
      </w:r>
    </w:p>
    <w:p w14:paraId="56D680AC" w14:textId="77777777" w:rsidR="00405C2A" w:rsidRPr="00824A75" w:rsidRDefault="00405C2A" w:rsidP="00405C2A">
      <w:pPr>
        <w:rPr>
          <w:rFonts w:ascii="Times New Roman" w:hAnsi="Times New Roman"/>
          <w:sz w:val="24"/>
          <w:lang w:val="el-GR"/>
        </w:rPr>
      </w:pPr>
      <w:r w:rsidRPr="00824A75">
        <w:rPr>
          <w:rFonts w:ascii="Times New Roman" w:hAnsi="Times New Roman"/>
          <w:sz w:val="24"/>
          <w:lang w:val="el-GR"/>
        </w:rPr>
        <w:t>Η εγχείρηση της βλεφαροπλαστικής διαμορφώνεται για τον κάθε ασθενή, με βάση τις συγκεκριμένες ανάγκες του/της. Μπορεί να διενεργηθεί ξεχωριστά περιλαμβάνοντας το άνω, κάτω ή και τις δύο περιοχές του βλεφάρου ή και σε συνδυασμό μαζί με άλλες χειρουργικές διαδικασίες του ματιού, προσώπου, φρυδιού ή μύτης. Η εγχείρηση βλεφάρου δεν μπορεί να σταματήσει της γήρανσης. Μπορεί όμως, να μειώσει την όψη του χαλαρού δέρματος και το σακούλιασμα στην περιοχή του βλεφάρου.</w:t>
      </w:r>
    </w:p>
    <w:p w14:paraId="7E13202C" w14:textId="77777777" w:rsidR="00405C2A" w:rsidRPr="00824A75" w:rsidRDefault="00405C2A" w:rsidP="00405C2A">
      <w:pPr>
        <w:rPr>
          <w:rFonts w:ascii="Times New Roman" w:hAnsi="Times New Roman"/>
          <w:b/>
          <w:sz w:val="24"/>
          <w:lang w:val="el-GR"/>
        </w:rPr>
      </w:pPr>
      <w:r w:rsidRPr="00824A75">
        <w:rPr>
          <w:rFonts w:ascii="Times New Roman" w:hAnsi="Times New Roman"/>
          <w:b/>
          <w:sz w:val="24"/>
          <w:lang w:val="el-GR"/>
        </w:rPr>
        <w:t>ΕΝΑΛΛΑΚΤΙΚΕΣ ΘΕΡΑΠΕΙΕΣ</w:t>
      </w:r>
    </w:p>
    <w:p w14:paraId="3EC62215" w14:textId="77777777" w:rsidR="00405C2A" w:rsidRPr="00824A75" w:rsidRDefault="00405C2A" w:rsidP="00405C2A">
      <w:pPr>
        <w:rPr>
          <w:rFonts w:ascii="Times New Roman" w:hAnsi="Times New Roman"/>
          <w:sz w:val="24"/>
          <w:lang w:val="el-GR"/>
        </w:rPr>
      </w:pPr>
      <w:r w:rsidRPr="00824A75">
        <w:rPr>
          <w:rFonts w:ascii="Times New Roman" w:hAnsi="Times New Roman"/>
          <w:sz w:val="24"/>
          <w:lang w:val="el-GR"/>
        </w:rPr>
        <w:t>Εναλλακτικές μορφές διαχείρισης περιλαμβάνουν αποφυγή της εγχείρησης της χαλαρότητας του δέρματος και του σακουλιάσματος. Η καλυτέρευση της χαλαρότητας του δέρματος,  οι εναποθέσεις λίπους και οι ρυτίδες του δέρματος μπορεί να επιτευχθεί με άλλες θεραπείες ή εγχείρηση όπως ανόρθωση βλεφάρου όταν ενδείκνυται. Άλλες μορφές εγχείρησης του βλεφάρου μπορεί να είναι αναγκαίες αν παρουσιάζετε διαταραχές που επηρεάζουν την λειτουργία του βλεφάρου όπως γερασμένα βλέφαρα λόγω προβλήματος στο μυ (πτώση βλεφάρου) ή χαλάρωση ανάμεσα στο βλέφαρο και στο βολβό του ματιού (εκτρόπιο). Μικρό ρυτίδωμα του δέρματος μπορεί να επιδιορθωθεί μέσω της χημικής απολέπισης του δέρματος ή άλλων θεραπειών του δέρματος. Κίνδυνοι και πιθανές επιπλοκές σχετίζονται με τις εναλλακτικές μορφές θεραπείας.</w:t>
      </w:r>
    </w:p>
    <w:p w14:paraId="52166142" w14:textId="77777777" w:rsidR="00405C2A" w:rsidRPr="009B749C" w:rsidRDefault="00405C2A" w:rsidP="00405C2A">
      <w:pPr>
        <w:rPr>
          <w:rFonts w:ascii="Times New Roman" w:hAnsi="Times New Roman"/>
          <w:b/>
          <w:sz w:val="24"/>
          <w:lang w:val="el-GR"/>
        </w:rPr>
      </w:pPr>
      <w:r w:rsidRPr="009B749C">
        <w:rPr>
          <w:rFonts w:ascii="Times New Roman" w:hAnsi="Times New Roman"/>
          <w:b/>
          <w:sz w:val="24"/>
          <w:lang w:val="el-GR"/>
        </w:rPr>
        <w:t xml:space="preserve">ΚΙΝΔΥΝΟΙ ΒΛΕΦΑΡΟΠΛΑΣΤΙΚΗΣ </w:t>
      </w:r>
    </w:p>
    <w:p w14:paraId="3F9E14D1" w14:textId="77777777" w:rsidR="00405C2A" w:rsidRPr="00824A75" w:rsidRDefault="00405C2A" w:rsidP="00405C2A">
      <w:pPr>
        <w:rPr>
          <w:rFonts w:ascii="Times New Roman" w:hAnsi="Times New Roman" w:cs="Times New Roman"/>
          <w:sz w:val="24"/>
          <w:szCs w:val="24"/>
          <w:lang w:val="el-GR"/>
        </w:rPr>
      </w:pPr>
      <w:r w:rsidRPr="00824A75">
        <w:rPr>
          <w:rFonts w:ascii="Times New Roman" w:hAnsi="Times New Roman" w:cs="Times New Roman"/>
          <w:sz w:val="24"/>
          <w:szCs w:val="24"/>
          <w:lang w:val="el-GR"/>
        </w:rPr>
        <w:t xml:space="preserve">Κάθε χειρουργική επέμβαση περιλαμβάνει ένα αριθμό κινδύνων και είναι σημαντικό να κατανοήσετε τους κινδύνους. Η επιλογή του ατόμου να υποβληθεί σε μια χειρουργική επέμβαση βασίζεται στην σύγκριση του κινδύνου και του πιθανού οφέλους. Αν και η πλειοψηφία των ασθενών δεν παρουσιάζουν τις ακόλουθες επιπλοκές, θα πρέπει να συζητήσετε την κάθε επιπλοκή </w:t>
      </w:r>
      <w:r w:rsidRPr="00824A75">
        <w:rPr>
          <w:rFonts w:ascii="Times New Roman" w:hAnsi="Times New Roman" w:cs="Times New Roman"/>
          <w:sz w:val="24"/>
          <w:szCs w:val="24"/>
          <w:lang w:val="el-GR"/>
        </w:rPr>
        <w:lastRenderedPageBreak/>
        <w:t>μαζί με τον πλαστικό σας χειρούργο για να βεβαιωθείτε ότι κατανοείτε τους κινδύνους, τις πιθανές επιπλοκές και τις συνέπειες της εγχείρησης της βλεφαροπλαστικής.</w:t>
      </w:r>
    </w:p>
    <w:p w14:paraId="2E9168B9" w14:textId="77777777" w:rsidR="00405C2A" w:rsidRPr="00824A75" w:rsidRDefault="00405C2A" w:rsidP="00405C2A">
      <w:pPr>
        <w:rPr>
          <w:rFonts w:ascii="Times New Roman" w:hAnsi="Times New Roman" w:cs="Times New Roman"/>
          <w:sz w:val="24"/>
          <w:szCs w:val="24"/>
          <w:lang w:val="el-GR"/>
        </w:rPr>
      </w:pPr>
      <w:r w:rsidRPr="009B749C">
        <w:rPr>
          <w:rFonts w:ascii="Times New Roman" w:hAnsi="Times New Roman" w:cs="Times New Roman"/>
          <w:b/>
          <w:sz w:val="24"/>
          <w:szCs w:val="24"/>
          <w:lang w:val="el-GR"/>
        </w:rPr>
        <w:t>Μόλυνση</w:t>
      </w:r>
      <w:r w:rsidRPr="00824A75">
        <w:rPr>
          <w:rFonts w:ascii="Times New Roman" w:hAnsi="Times New Roman" w:cs="Times New Roman"/>
          <w:sz w:val="24"/>
          <w:szCs w:val="24"/>
          <w:lang w:val="el-GR"/>
        </w:rPr>
        <w:t>- Η μόλυνση είναι πολύ σπάνια μετά από το χειρουργείο. Αν προκύψει μόλυνση, μπορεί να κριθεί αναγκαία επιπρόσθετη θεραπεία με αντιβιοτικά.</w:t>
      </w:r>
    </w:p>
    <w:p w14:paraId="1B6B5009" w14:textId="77777777" w:rsidR="00405C2A" w:rsidRPr="00824A75" w:rsidRDefault="00405C2A" w:rsidP="00405C2A">
      <w:pPr>
        <w:rPr>
          <w:rFonts w:ascii="Times New Roman" w:hAnsi="Times New Roman" w:cs="Times New Roman"/>
          <w:sz w:val="24"/>
          <w:szCs w:val="24"/>
          <w:lang w:val="el-GR"/>
        </w:rPr>
      </w:pPr>
      <w:r w:rsidRPr="00824A75">
        <w:rPr>
          <w:rFonts w:ascii="Times New Roman" w:hAnsi="Times New Roman" w:cs="Times New Roman"/>
          <w:sz w:val="24"/>
          <w:szCs w:val="24"/>
          <w:lang w:val="el-GR"/>
        </w:rPr>
        <w:t>Προβλήματα Ξηρότητας Ματιού-  Είναι πιθανό να προκύψουν μόνιμες διαταραχές που περιλαμβάνουν μειωμένη παραγωγή δακρύων μετά τη βλεφαροπλαστική. Η εμφάνιση αυτού είναι σπάνια και μη προβλέψιμη ολοκληρωτικά. Άτομα που έχουν συνήθως ξηρά μάτια μπορεί να τους συστηθεί να είναι ιδιαίτερα προσεκτικοί στην επιλογή της βλεφαροπλαστικής.</w:t>
      </w:r>
    </w:p>
    <w:p w14:paraId="7EEA200A" w14:textId="77777777" w:rsidR="00405C2A" w:rsidRPr="00824A75" w:rsidRDefault="00405C2A" w:rsidP="00405C2A">
      <w:pPr>
        <w:rPr>
          <w:rFonts w:ascii="Times New Roman" w:hAnsi="Times New Roman" w:cs="Times New Roman"/>
          <w:sz w:val="24"/>
          <w:szCs w:val="24"/>
          <w:lang w:val="el-GR"/>
        </w:rPr>
      </w:pPr>
      <w:r w:rsidRPr="009B749C">
        <w:rPr>
          <w:rFonts w:ascii="Times New Roman" w:hAnsi="Times New Roman" w:cs="Times New Roman"/>
          <w:b/>
          <w:sz w:val="24"/>
          <w:szCs w:val="24"/>
          <w:lang w:val="el-GR"/>
        </w:rPr>
        <w:t>Αιμορραγία</w:t>
      </w:r>
      <w:r w:rsidRPr="00824A75">
        <w:rPr>
          <w:rFonts w:ascii="Times New Roman" w:hAnsi="Times New Roman" w:cs="Times New Roman"/>
          <w:sz w:val="24"/>
          <w:szCs w:val="24"/>
          <w:lang w:val="el-GR"/>
        </w:rPr>
        <w:t xml:space="preserve">- Είναι πιθανό αν και σπάνιο να έχετε επεισόδιο αιμορραγίας κατά τη διάρκεια ή μετά το χειρουργείο. Η αιμορραγία μπορεί να προκύψει κάτω από το δέρμα ή εσωτερικά γύρω από τον βολβό του ματιού. Αν αναπτύξετε αιμορραγία μετά την εγχείρηση, μπορεί να χρειαστεί επείγουσα θεραπεία ή εγχείρηση. Μην πάρετε καθόλου ασπιρίνη ή </w:t>
      </w:r>
      <w:r w:rsidRPr="00824A75">
        <w:rPr>
          <w:rFonts w:ascii="Times New Roman" w:hAnsi="Times New Roman" w:cs="Times New Roman"/>
          <w:sz w:val="24"/>
          <w:szCs w:val="24"/>
        </w:rPr>
        <w:t>anti</w:t>
      </w:r>
      <w:r w:rsidRPr="00824A75">
        <w:rPr>
          <w:rFonts w:ascii="Times New Roman" w:hAnsi="Times New Roman" w:cs="Times New Roman"/>
          <w:sz w:val="24"/>
          <w:szCs w:val="24"/>
          <w:lang w:val="el-GR"/>
        </w:rPr>
        <w:t>-</w:t>
      </w:r>
      <w:proofErr w:type="spellStart"/>
      <w:r w:rsidRPr="00824A75">
        <w:rPr>
          <w:rFonts w:ascii="Times New Roman" w:hAnsi="Times New Roman" w:cs="Times New Roman"/>
          <w:sz w:val="24"/>
          <w:szCs w:val="24"/>
        </w:rPr>
        <w:t>flammatory</w:t>
      </w:r>
      <w:proofErr w:type="spellEnd"/>
      <w:r w:rsidRPr="00824A75">
        <w:rPr>
          <w:rFonts w:ascii="Times New Roman" w:hAnsi="Times New Roman" w:cs="Times New Roman"/>
          <w:sz w:val="24"/>
          <w:szCs w:val="24"/>
          <w:lang w:val="el-GR"/>
        </w:rPr>
        <w:t xml:space="preserve"> φάρμακα για δέκα μέρες πριν το χειρουργείο, καθώς αυτό μπορεί να αυξήσει το κίνδυνο αιμορραγίας. Η υπέρταση (υψηλή πίεση αίματος) η οποία δεν είναι υπό σωστή ιατρική επίβλεψη μπορεί να προκαλέσει αιμορραγία κατά τη διάρκεια ή μετά την εγχείρηση. Η συσσώρευση αίματος κάτω από τους βολβούς του ματιού μπορεί να καθυστερήσει την επούλωση και να προκαλέσει ουλές.</w:t>
      </w:r>
    </w:p>
    <w:p w14:paraId="76DC175D"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Τύφλωση</w:t>
      </w:r>
      <w:r w:rsidRPr="00824A75">
        <w:rPr>
          <w:rFonts w:ascii="Times New Roman" w:hAnsi="Times New Roman"/>
          <w:sz w:val="24"/>
          <w:lang w:val="el-GR"/>
        </w:rPr>
        <w:t>- Η τύφλωση είναι εξαιρετικά σπάνια μετά την βλεφαροπλαστική. Εντούτοις, μπορεί να προκληθεί από μια εσωτερική αιμορραγία γύρω από το μάτι κατά τη διάρκεια ή μετά την εγχείρηση. Η εμφάνιση της τύφλωσης δεν είναι προβλέψιμη.</w:t>
      </w:r>
    </w:p>
    <w:p w14:paraId="7479552D"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Ουλές</w:t>
      </w:r>
      <w:r w:rsidRPr="00824A75">
        <w:rPr>
          <w:rFonts w:ascii="Times New Roman" w:hAnsi="Times New Roman"/>
          <w:sz w:val="24"/>
          <w:lang w:val="el-GR"/>
        </w:rPr>
        <w:t>- Αν και αναμένεται καλή επούλωση μετά τη χειρουργική διαδικασία, εντούτοις μπορεί να προκύψουν ασυνήθιστες ουλές τόσο στο βολβό του ματιού όσο και στους βαθύτερους ιστούς. Σε σπάνιες περιπτώσεις, μπορεί να προκύψουν ασυνήθιστες ουλές. Οι ουλές μπορεί να είναι μη ελκυστικές και διαφορετικού χρώματος από αυτό που περιβάλλει το δέρμα. Υπάρχει πιθανότητα εμφανών ουλών στον βολβό του ματιού ή μικρές δερματικές κύστες από τις ραφές. Μπορεί να χρειαστούν επιπρόσθετες θεραπείες για την αντιμετώπιση των ουλών.</w:t>
      </w:r>
    </w:p>
    <w:p w14:paraId="6DC58C11"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Ζημιά σε βαθύτερες δομές</w:t>
      </w:r>
      <w:r w:rsidRPr="00824A75">
        <w:rPr>
          <w:rFonts w:ascii="Times New Roman" w:hAnsi="Times New Roman"/>
          <w:sz w:val="24"/>
          <w:lang w:val="el-GR"/>
        </w:rPr>
        <w:t>- Βαθύτερες δομές όπως νεύρα, αιμοφόρα αγγεία και οι μυς του ματιού μπορεί να καταστραφούν κατά τη διάρκεια της εγχείρησης. Οι πιθανότητες να προκύψει αυτό ποικίλλει με βάση το τύπο της βλεφαροπλαστικής διαδικασίας που θα ακολουθηθεί. Ο τραυματισμός των βαθύτερων δομών μπορεί να είναι προσωρινός ή μόνιμος.</w:t>
      </w:r>
    </w:p>
    <w:p w14:paraId="4E9B5798"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Ασυμμετρία</w:t>
      </w:r>
      <w:r w:rsidRPr="00824A75">
        <w:rPr>
          <w:rFonts w:ascii="Times New Roman" w:hAnsi="Times New Roman"/>
          <w:sz w:val="24"/>
          <w:lang w:val="el-GR"/>
        </w:rPr>
        <w:t xml:space="preserve">-  Το ανθρώπινο πρόσωπο και η περιοχή του βολβού του ματιού είναι συνήθως ασύμμετρη. Μπορεί να υπάρξουν παραλλαγές από τη μια πλευρά στην άλλη ακολουθώντας τη εγχείρηση βλεφαροπλαστικής. </w:t>
      </w:r>
      <w:bookmarkStart w:id="0" w:name="_GoBack"/>
      <w:bookmarkEnd w:id="0"/>
    </w:p>
    <w:p w14:paraId="387C3FF4"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Χρόνιοι Πόνοι</w:t>
      </w:r>
      <w:r w:rsidRPr="00824A75">
        <w:rPr>
          <w:rFonts w:ascii="Times New Roman" w:hAnsi="Times New Roman"/>
          <w:sz w:val="24"/>
          <w:lang w:val="el-GR"/>
        </w:rPr>
        <w:t>- Οι χρόνιοι πόνοι μπορεί να προκύψουν πολύ σπάνια μετά τη βλεφαροπλαστική.</w:t>
      </w:r>
    </w:p>
    <w:p w14:paraId="11AE5666"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Διαταραχές δέρματος/καρκίνος δέρματος</w:t>
      </w:r>
      <w:r w:rsidRPr="00824A75">
        <w:rPr>
          <w:rFonts w:ascii="Times New Roman" w:hAnsi="Times New Roman"/>
          <w:sz w:val="24"/>
          <w:lang w:val="el-GR"/>
        </w:rPr>
        <w:t>- Η βλεφαροπλαστική είναι μια χειρουργική διαδικασία σύσφιξης του χαλαρού δέρματος και των βαθύτερων ιστών του βλεφάρου. Διαταραχές του δέρματος και καρκίνος του δέρματος μπορεί να προκύψουν ανεξάρτητα από την εγχείρηση του βλεφάρου.</w:t>
      </w:r>
    </w:p>
    <w:p w14:paraId="683549F7"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Εκτρόπιο</w:t>
      </w:r>
      <w:r w:rsidRPr="00824A75">
        <w:rPr>
          <w:rFonts w:ascii="Times New Roman" w:hAnsi="Times New Roman"/>
          <w:sz w:val="24"/>
          <w:lang w:val="el-GR"/>
        </w:rPr>
        <w:t>- Η μετατόπιση του κάτω βλεφάρου μακριά από το βολβό του ματιού είναι μια σπάνια επιπλοκή. Μπορεί να χρειαστεί περεταίρω εγχείρηση για να διορθωθεί η μετατόπιση.</w:t>
      </w:r>
    </w:p>
    <w:p w14:paraId="5F636A6F"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Προβλήματα κερατοειδούς έκθεσης</w:t>
      </w:r>
      <w:r w:rsidRPr="00824A75">
        <w:rPr>
          <w:rFonts w:ascii="Times New Roman" w:hAnsi="Times New Roman"/>
          <w:sz w:val="24"/>
          <w:lang w:val="el-GR"/>
        </w:rPr>
        <w:t>-  Μερικοί ασθενείς αντιμετωπίζουν δυσκολίες στο κλείσιμο των βλεφάρων τους μετά από εγχείρηση και είναι δυνατό να προκύψουν προβλήματα στον κερατοειδή χιτώνα λόγω ξηρότητας. Αν προκύψει αυτή η σπάνια επιπλοκή μπορεί να χρειαστούν επιπρόσθετες θεραπείες ή εγχείρηση και θεραπεία.</w:t>
      </w:r>
    </w:p>
    <w:p w14:paraId="03F71F23"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Μη ικανοποιητικά αποτελέσματα</w:t>
      </w:r>
      <w:r w:rsidRPr="00824A75">
        <w:rPr>
          <w:rFonts w:ascii="Times New Roman" w:hAnsi="Times New Roman"/>
          <w:sz w:val="24"/>
          <w:lang w:val="el-GR"/>
        </w:rPr>
        <w:t>- Υπάρχει πιθανότητα μη ικανοποιητικού αποτελέσματος  από τη βλεφαροπλαστική. Η εγχείρηση μπορεί να καταλήξει σε μη αποδεκτές εμφανής παραμορφώσεις, απώλεια λειτουργίας, ενόχληση πληγής, και απώλεια αίσθησης. Μπορεί να απογοητευτείτε από τα αποτελέσματα της εγχείρησης. Σε σπάνιες περιπτώσεις είναι αναγκαία επιπρόσθετη εγχείρηση για να διορθωθούν τα αποτελέσματα. Επιπρόσθετες χειρουργικές διαδικασίες όπως ανόρθωση φρυδιού μπορεί να χρειαστεί για αν διορθωθεί το κρέμασμα των φρυδιών το οποίο συντείνει στο πρόβλημα του άνω βλεφάρου.</w:t>
      </w:r>
    </w:p>
    <w:p w14:paraId="3A722A07"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Αλλεργική αντίδραση</w:t>
      </w:r>
      <w:r w:rsidRPr="00824A75">
        <w:rPr>
          <w:rFonts w:ascii="Times New Roman" w:hAnsi="Times New Roman"/>
          <w:sz w:val="24"/>
          <w:lang w:val="el-GR"/>
        </w:rPr>
        <w:t>-  Σε σπάνιες περιπτώσεις έχουν αναφερθεί  τοπικές αλλεργίες στην ταινία, στο υλικό συρραφής, ή σε τοπικές προετοιμασίες. Συστηματικές αντιδράσεις οι οποίες είναι πιο σοβαρές μπορεί να προκύψουν σε φάρμακα που χρησιμοποιούνται κατά τη διάρκεια της εγχείρησης και της συνταγής των φαρμάκων. Οι αλλεργικές αντιδράσεις μπορεί να χρήζουν επιπρόσθετης θεραπείας.</w:t>
      </w:r>
    </w:p>
    <w:p w14:paraId="48C31DBE" w14:textId="77777777" w:rsidR="00405C2A" w:rsidRPr="009B749C" w:rsidRDefault="00405C2A" w:rsidP="00405C2A">
      <w:pPr>
        <w:rPr>
          <w:rFonts w:ascii="Times New Roman" w:hAnsi="Times New Roman"/>
          <w:sz w:val="24"/>
          <w:lang w:val="el-GR"/>
        </w:rPr>
      </w:pPr>
      <w:r w:rsidRPr="009B749C">
        <w:rPr>
          <w:rFonts w:ascii="Times New Roman" w:hAnsi="Times New Roman"/>
          <w:b/>
          <w:sz w:val="24"/>
          <w:lang w:val="el-GR"/>
        </w:rPr>
        <w:t>Απώλεια βλεφαρίδων</w:t>
      </w:r>
      <w:r w:rsidRPr="00824A75">
        <w:rPr>
          <w:rFonts w:ascii="Times New Roman" w:hAnsi="Times New Roman"/>
          <w:sz w:val="24"/>
          <w:lang w:val="el-GR"/>
        </w:rPr>
        <w:t>- Είναι δυνατό να προκύψει απώλεια στη περιοχή των κάτω βλεφαρίδων όπου το δέρμα ανυψώθηκε κατά τη διάρκεια της εγχείρησης. Η εμφάνιση αυτού δεν είναι προβλέψιμη. Η απώλεια τρίχας μπορεί να είναι προσωρινή ή μόνιμη.</w:t>
      </w:r>
    </w:p>
    <w:p w14:paraId="0058DBA4" w14:textId="77777777" w:rsidR="00405C2A" w:rsidRPr="00824A75" w:rsidRDefault="00405C2A" w:rsidP="00405C2A">
      <w:pPr>
        <w:rPr>
          <w:rFonts w:ascii="Times New Roman" w:hAnsi="Times New Roman"/>
          <w:sz w:val="24"/>
          <w:lang w:val="el-GR"/>
        </w:rPr>
      </w:pPr>
      <w:r w:rsidRPr="009B749C">
        <w:rPr>
          <w:rFonts w:ascii="Times New Roman" w:hAnsi="Times New Roman"/>
          <w:b/>
          <w:sz w:val="24"/>
          <w:lang w:val="el-GR"/>
        </w:rPr>
        <w:t>Βραδεία Ανάρρωση</w:t>
      </w:r>
      <w:r w:rsidRPr="00824A75">
        <w:rPr>
          <w:rFonts w:ascii="Times New Roman" w:hAnsi="Times New Roman"/>
          <w:sz w:val="24"/>
          <w:lang w:val="el-GR"/>
        </w:rPr>
        <w:t>- Είναι πιθανή η διάσπαση της πληγής ή η καθυστερημένη ανάρρωση.</w:t>
      </w:r>
    </w:p>
    <w:p w14:paraId="6BEEDF58" w14:textId="77777777" w:rsidR="00405C2A" w:rsidRPr="00824A75" w:rsidRDefault="00405C2A" w:rsidP="00405C2A">
      <w:pPr>
        <w:rPr>
          <w:rFonts w:ascii="Times New Roman" w:hAnsi="Times New Roman" w:cs="Times New Roman"/>
          <w:color w:val="000000" w:themeColor="text1"/>
          <w:sz w:val="24"/>
          <w:lang w:val="el-GR"/>
        </w:rPr>
      </w:pPr>
      <w:r w:rsidRPr="009B749C">
        <w:rPr>
          <w:rFonts w:ascii="Times New Roman" w:hAnsi="Times New Roman" w:cs="Times New Roman"/>
          <w:b/>
          <w:color w:val="000000" w:themeColor="text1"/>
          <w:sz w:val="24"/>
          <w:lang w:val="el-GR"/>
        </w:rPr>
        <w:t>Μακροπρόθεσμα αποτελέσματα</w:t>
      </w:r>
      <w:r w:rsidRPr="00824A75">
        <w:rPr>
          <w:rFonts w:ascii="Times New Roman" w:hAnsi="Times New Roman" w:cs="Times New Roman"/>
          <w:color w:val="000000" w:themeColor="text1"/>
          <w:sz w:val="24"/>
          <w:lang w:val="el-GR"/>
        </w:rPr>
        <w:t>- Μεταγενέστερες αλλαγές στην εμφάνιση του βλεφάρου μπορεί να προκύψουν ως αποτέλεσμα της γήρανσης, απώλεια η απόκτηση βάρους, έκθεσης στον ήλιο ή άλλων συνθηκών που δεν σχετίζονται με τη βλεφαροπλαστική.  Η εγχείρηση της  βλεφαροπλαστικής δεν προλαμβάνει τη διαδικασία της γήρανσης ούτε παρέχει μόνιμη σύσφιξη της περιοχής του βλεφάρου. Μελλοντική εγχείρηση ή  άλλες θεραπείες μπορεί να είναι αναγκαίες για τη διατήρηση των αποτελεσμάτων της βλεφαροπλαστικής.</w:t>
      </w:r>
    </w:p>
    <w:p w14:paraId="45FB18B9" w14:textId="77777777" w:rsidR="00405C2A" w:rsidRPr="00824A75" w:rsidRDefault="00405C2A" w:rsidP="00405C2A">
      <w:pPr>
        <w:rPr>
          <w:rFonts w:ascii="Times New Roman" w:hAnsi="Times New Roman" w:cs="Times New Roman"/>
          <w:color w:val="000000" w:themeColor="text1"/>
          <w:sz w:val="24"/>
          <w:lang w:val="el-GR"/>
        </w:rPr>
      </w:pPr>
      <w:r w:rsidRPr="009B749C">
        <w:rPr>
          <w:rFonts w:ascii="Times New Roman" w:hAnsi="Times New Roman" w:cs="Times New Roman"/>
          <w:b/>
          <w:color w:val="000000" w:themeColor="text1"/>
          <w:sz w:val="24"/>
          <w:lang w:val="el-GR"/>
        </w:rPr>
        <w:t>Χειρουργική αναισθησία</w:t>
      </w:r>
      <w:r w:rsidRPr="00824A75">
        <w:rPr>
          <w:rFonts w:ascii="Times New Roman" w:hAnsi="Times New Roman" w:cs="Times New Roman"/>
          <w:color w:val="000000" w:themeColor="text1"/>
          <w:sz w:val="24"/>
          <w:lang w:val="el-GR"/>
        </w:rPr>
        <w:t>-  Τόσο η τοπική όσο και η ολική αναισθησία εμπεριέχουν κινδύνους. Υπάρχουν πιθανότητες επιπλοκών, τραυματισμού, ακόμη και θάνατος από όλες τις μορφές χειρουργικής αναισθησίας και νάρκωσης.</w:t>
      </w:r>
    </w:p>
    <w:p w14:paraId="4CF04CB2" w14:textId="77777777" w:rsidR="00405C2A" w:rsidRPr="009B749C" w:rsidRDefault="00405C2A" w:rsidP="00405C2A">
      <w:pPr>
        <w:rPr>
          <w:rFonts w:ascii="Times New Roman" w:hAnsi="Times New Roman" w:cs="Times New Roman"/>
          <w:b/>
          <w:caps/>
          <w:color w:val="000000" w:themeColor="text1"/>
          <w:sz w:val="24"/>
          <w:lang w:val="el-GR"/>
        </w:rPr>
      </w:pPr>
      <w:r w:rsidRPr="009B749C">
        <w:rPr>
          <w:rFonts w:ascii="Times New Roman" w:hAnsi="Times New Roman" w:cs="Times New Roman"/>
          <w:b/>
          <w:caps/>
          <w:color w:val="000000" w:themeColor="text1"/>
          <w:sz w:val="24"/>
          <w:lang w:val="el-GR"/>
        </w:rPr>
        <w:t>Ασφάλεια Υγείας</w:t>
      </w:r>
    </w:p>
    <w:p w14:paraId="39BB1A30" w14:textId="77777777" w:rsidR="00405C2A" w:rsidRPr="00824A75"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color w:val="000000" w:themeColor="text1"/>
          <w:sz w:val="24"/>
          <w:lang w:val="el-GR"/>
        </w:rPr>
        <w:t xml:space="preserve">Εάν το κουκούλωμα του άνω βλεφάρου παρεμβαίνει στην όρασή σας, είναι δυνατό η ασφάλεια υγείας σας να καλύψει τη βλεφαροπλαστική για το άνω βλέφαρο μόνο. Οι περισσότερες εταιρείες ασφαλειών υγείας αποκλείουν την κάλυψη επεμβάσεων για αισθητικούς λόγους όπως βλεφαροπλαστική κάτω βλεφάρου ή οποιεσδήποτε επιπλοκές που μπορεί να προκύψουν από την εγχείρηση. </w:t>
      </w:r>
      <w:r w:rsidRPr="00824A75">
        <w:rPr>
          <w:rFonts w:ascii="Times New Roman" w:hAnsi="Times New Roman" w:cs="Times New Roman"/>
          <w:sz w:val="24"/>
          <w:lang w:val="el-GR"/>
        </w:rPr>
        <w:t>Παρακαλώ διαβάστε προσεκτικά τις πληροφορίες που παρέχονται στα φυλλάδια της ασφάλειας υγείας σας.</w:t>
      </w:r>
    </w:p>
    <w:p w14:paraId="59E86EE4" w14:textId="77777777" w:rsidR="00405C2A" w:rsidRPr="009B749C" w:rsidRDefault="00405C2A" w:rsidP="00405C2A">
      <w:pPr>
        <w:tabs>
          <w:tab w:val="left" w:pos="1875"/>
        </w:tabs>
        <w:rPr>
          <w:rFonts w:ascii="Times New Roman" w:hAnsi="Times New Roman" w:cs="Times New Roman"/>
          <w:b/>
          <w:caps/>
          <w:sz w:val="24"/>
          <w:lang w:val="el-GR"/>
        </w:rPr>
      </w:pPr>
      <w:r w:rsidRPr="009B749C">
        <w:rPr>
          <w:rFonts w:ascii="Times New Roman" w:hAnsi="Times New Roman" w:cs="Times New Roman"/>
          <w:b/>
          <w:caps/>
          <w:sz w:val="24"/>
          <w:lang w:val="el-GR"/>
        </w:rPr>
        <w:t>Απαραίτητη επιπρόσθετη εγχείρηση</w:t>
      </w:r>
    </w:p>
    <w:p w14:paraId="44F2F74C" w14:textId="77777777" w:rsidR="00405C2A" w:rsidRPr="00824A75"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sz w:val="24"/>
          <w:lang w:val="el-GR"/>
        </w:rPr>
        <w:t>Υπάρχουν πολλές μεταβλητές συνθήκες για κινδύνους και πιθανές χειρουργικές επιπλοκές που μπορεί να επηρεάσουν το μακρόχρονο αποτέλεσμα της βλεφαροπλαστικής. Μολονότι οι κίνδυνοι και οι επιπλοκές προκύπτουν σπάνια, οι κίνδυνοι που αναφέρθηκαν είναι αυτοί που σχετίζονται συγκεκριμένα με την εγχείρηση της βλεφαροπλαστικής.  Άλλες επιπλοκές και κίνδυνοι μπορεί να προκύψουν αλλά είναι ακόμη πιο ασυνήθιστοι. Σε περίπτωση που προκύψουν επιπλοκές, μπορεί να είναι αναγκαία επιπρόσθετη εγχείρηση ή άλλες θεραπείες.</w:t>
      </w:r>
      <w:r w:rsidRPr="00824A75">
        <w:rPr>
          <w:rFonts w:ascii="Times New Roman" w:hAnsi="Times New Roman" w:cs="Times New Roman"/>
          <w:sz w:val="24"/>
          <w:szCs w:val="24"/>
          <w:lang w:val="el-GR"/>
        </w:rPr>
        <w:t xml:space="preserve"> . </w:t>
      </w:r>
      <w:r w:rsidRPr="00824A75">
        <w:rPr>
          <w:rFonts w:ascii="Times New Roman" w:hAnsi="Times New Roman" w:cs="Times New Roman"/>
          <w:sz w:val="24"/>
          <w:lang w:val="el-GR"/>
        </w:rPr>
        <w:t>Η άσκηση της ιατρικής και της χειρουργικής δεν είναι μια ακριβής επιστήμη. Αν και αναμένονται θετικά αποτελέσματα, δεν υπάρχει επιβεβαιωμένη εγγύηση για τα αποτελέσματα που μπορεί να προκύψουν.</w:t>
      </w:r>
    </w:p>
    <w:p w14:paraId="3805E99D" w14:textId="77777777" w:rsidR="00405C2A" w:rsidRPr="009B749C" w:rsidRDefault="00405C2A" w:rsidP="00405C2A">
      <w:pPr>
        <w:tabs>
          <w:tab w:val="left" w:pos="1875"/>
        </w:tabs>
        <w:rPr>
          <w:rFonts w:ascii="Times New Roman" w:hAnsi="Times New Roman" w:cs="Times New Roman"/>
          <w:b/>
          <w:caps/>
          <w:sz w:val="24"/>
          <w:lang w:val="el-GR"/>
        </w:rPr>
      </w:pPr>
      <w:r w:rsidRPr="009B749C">
        <w:rPr>
          <w:rFonts w:ascii="Times New Roman" w:hAnsi="Times New Roman" w:cs="Times New Roman"/>
          <w:b/>
          <w:caps/>
          <w:sz w:val="24"/>
          <w:lang w:val="el-GR"/>
        </w:rPr>
        <w:t>Οικονομικές υπευθυνότητες</w:t>
      </w:r>
    </w:p>
    <w:p w14:paraId="55DFFF0E" w14:textId="77777777" w:rsidR="00405C2A" w:rsidRPr="00824A75"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sz w:val="24"/>
          <w:lang w:val="el-GR"/>
        </w:rPr>
        <w:t xml:space="preserve"> Το κόστος της εγχείρησης περιλαμβάνει κάποιες χρεώσεις για τις υπηρεσίες που παρέχονται. Το συνολικό κόστος περιλαμβάνει χρεώσεις από το γιατρό σας, το κόστος των χειρουργικών υλικών, την αναισθησία, τα εργαστηριακά τεστ, και πιθανές χρεώσεις από εξωτερικά  ιατρεία,  με βάση το πού θα τελεστεί το χειρουργείο. Δεδομένου αν το κόστος της εγχείρησης καλύπτεται από ένα ασφαλιστικό σχέδιο, θα είστε υπεύθυνοι για τις απαραίτητες συν-πληρωμές, εκπτώσεις και χρεώσεις που δεν καλύπτονται. Μπορεί να υπάρξουν επιπρόσθετες χρεώσεις αν προκύψουν επιπλοκές από ο χειρουργείο. Χρεώσεις από δευτερεύουσα εγχείρηση ή ημερήσια εγχείρηση σε νοσοκομείο που σχετίζονται με αναθεωρητική εγχείρηση, είναι επίσης δική σας ευθύνη.</w:t>
      </w:r>
    </w:p>
    <w:p w14:paraId="0D489FD2" w14:textId="77777777" w:rsidR="00405C2A" w:rsidRPr="009B749C" w:rsidRDefault="00405C2A" w:rsidP="00405C2A">
      <w:pPr>
        <w:tabs>
          <w:tab w:val="left" w:pos="1875"/>
        </w:tabs>
        <w:rPr>
          <w:rFonts w:ascii="Times New Roman" w:hAnsi="Times New Roman" w:cs="Times New Roman"/>
          <w:b/>
          <w:sz w:val="24"/>
          <w:lang w:val="el-GR"/>
        </w:rPr>
      </w:pPr>
      <w:r w:rsidRPr="009B749C">
        <w:rPr>
          <w:rFonts w:ascii="Times New Roman" w:hAnsi="Times New Roman" w:cs="Times New Roman"/>
          <w:b/>
          <w:sz w:val="24"/>
          <w:lang w:val="el-GR"/>
        </w:rPr>
        <w:t>ΑΠΟΠΟΙΗΣΗ ΕΥΘΥΝΩΝ</w:t>
      </w:r>
    </w:p>
    <w:p w14:paraId="3627E5B3" w14:textId="77777777" w:rsidR="00405C2A" w:rsidRPr="00824A75"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sz w:val="24"/>
          <w:lang w:val="el-GR"/>
        </w:rPr>
        <w:t>Τα συναινετικά έγγραφα χρησιμοποιούνται για την παροχή πληροφοριών για την προτεινόμενη χειρουργική θεραπεία μιας ασθένειας ή κατάστασης αποκαλύπτοντας και τους κινδύνους και τις εναλλακτικές μορφές θεραπείας.  Η διαδικασία της συναίνεσης αποσκοπεί στο να καθορίσει τις αρχές της αποκάλυψης  των κινδύνων που θα πρέπει γενικά να ανταποκρίνονται στις ανάγκες των πλείστων ασθενών στις περισσότερες συνθήκες.</w:t>
      </w:r>
    </w:p>
    <w:p w14:paraId="33A3D686" w14:textId="77777777" w:rsidR="00405C2A"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sz w:val="24"/>
          <w:lang w:val="el-GR"/>
        </w:rPr>
        <w:t>Εντούτοις, τα συναινετικά έγγραφα δεν θα πρέπει να θεωρούνται ότι περιέχουν όλα τα στοιχεία για άλλες μεθόδους φροντίδας και των κινδύνων που προκύπτουν. Ο πλαστικός σας χειρούργος μπορεί να σας προμηθεύσει με επιπρόσθετες ή διαφορετικές πληροφορίες οι οποίες βασίζονται σε όλα τα γεγονότα για την δική σας ξεχωριστή περίπτωση και  τις ιατρικές γνώσεις.</w:t>
      </w:r>
    </w:p>
    <w:p w14:paraId="2F69ABFF" w14:textId="77777777" w:rsidR="00405C2A" w:rsidRPr="00824A75" w:rsidRDefault="00405C2A" w:rsidP="00405C2A">
      <w:pPr>
        <w:tabs>
          <w:tab w:val="left" w:pos="1875"/>
        </w:tabs>
        <w:rPr>
          <w:rFonts w:ascii="Times New Roman" w:hAnsi="Times New Roman" w:cs="Times New Roman"/>
          <w:sz w:val="24"/>
          <w:lang w:val="el-GR"/>
        </w:rPr>
      </w:pPr>
      <w:r w:rsidRPr="00824A75">
        <w:rPr>
          <w:rFonts w:ascii="Times New Roman" w:hAnsi="Times New Roman" w:cs="Times New Roman"/>
          <w:sz w:val="24"/>
          <w:lang w:val="el-GR"/>
        </w:rPr>
        <w:t xml:space="preserve">Τα συναινετικά έγγραφα δεν αποσκοπούν στο να καθορίσουν ή να εξυπηρετήσουν ως βασική ιατρική φροντίδα. Το επίπεδο της ιατρικής φροντίδας καθορίζεται από όλα τα γεγονότα που σχετίζονται με την ατομική υπόθεση και εναπόκεινται να αλλάζουν καθώς η επιστημονική γνώση και η τεχνολογία εξελίσσονται και ως πρακτική ανελίσσονται. </w:t>
      </w:r>
    </w:p>
    <w:p w14:paraId="03F81CE6" w14:textId="77777777" w:rsidR="00405C2A" w:rsidRPr="009B749C" w:rsidRDefault="00405C2A" w:rsidP="00405C2A">
      <w:pPr>
        <w:rPr>
          <w:rFonts w:ascii="Times New Roman" w:hAnsi="Times New Roman" w:cs="Times New Roman"/>
          <w:b/>
          <w:color w:val="000000" w:themeColor="text1"/>
          <w:sz w:val="24"/>
          <w:lang w:val="el-GR"/>
        </w:rPr>
      </w:pPr>
      <w:r w:rsidRPr="009B749C">
        <w:rPr>
          <w:rFonts w:ascii="Times New Roman" w:hAnsi="Times New Roman" w:cs="Times New Roman"/>
          <w:b/>
          <w:color w:val="000000" w:themeColor="text1"/>
          <w:sz w:val="24"/>
          <w:lang w:val="el-GR"/>
        </w:rPr>
        <w:t>ΕΙΝΑΙ ΣΗΜΑΝΤΙΚΟ ΟΠΩΣ ΔΙΑΒΑΣΕΤΕ ΤΙΣ ΠΑΡΑΠΑΝΩ ΠΛΗΡΟΦΟΡΙΕΣ ΠΡΟΣΕΚΤΙΚΑ ΚΑΙ ΝΑ ΑΠΑΝΤΗΘΟΥΝ ΟΛΕΣ ΣΑΣ ΟΙ ΑΠΟΡΙΕΣ</w:t>
      </w:r>
      <w:r>
        <w:rPr>
          <w:rFonts w:ascii="Times New Roman" w:hAnsi="Times New Roman" w:cs="Times New Roman"/>
          <w:b/>
          <w:color w:val="000000" w:themeColor="text1"/>
          <w:sz w:val="24"/>
          <w:lang w:val="el-GR"/>
        </w:rPr>
        <w:t xml:space="preserve"> ΠΡΟΤΟΥ Υ</w:t>
      </w:r>
      <w:r w:rsidRPr="009B749C">
        <w:rPr>
          <w:rFonts w:ascii="Times New Roman" w:hAnsi="Times New Roman" w:cs="Times New Roman"/>
          <w:b/>
          <w:color w:val="000000" w:themeColor="text1"/>
          <w:sz w:val="24"/>
          <w:lang w:val="el-GR"/>
        </w:rPr>
        <w:t>ΠΟΓΡΑΨΕΤΕ ΤΟ ΣΥΝΑΙΝΕΤΙΚΟ ΕΝΤΥΠΟ ΤΗΣ ΕΠΟΜΕΝΗΣ ΣΕΛΙΔΑΣ.</w:t>
      </w:r>
    </w:p>
    <w:p w14:paraId="60794D10" w14:textId="77777777" w:rsidR="00660C68" w:rsidRDefault="00660C68"/>
    <w:sectPr w:rsidR="00660C68" w:rsidSect="00E267FD">
      <w:headerReference w:type="default" r:id="rId7"/>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D84B9" w14:textId="77777777" w:rsidR="00E267FD" w:rsidRDefault="00E267FD" w:rsidP="00E267FD">
      <w:r>
        <w:separator/>
      </w:r>
    </w:p>
  </w:endnote>
  <w:endnote w:type="continuationSeparator" w:id="0">
    <w:p w14:paraId="05E7427F" w14:textId="77777777"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E50C8" w14:textId="77777777" w:rsidR="00E267FD" w:rsidRDefault="00E267FD" w:rsidP="00E267FD">
      <w:r>
        <w:separator/>
      </w:r>
    </w:p>
  </w:footnote>
  <w:footnote w:type="continuationSeparator" w:id="0">
    <w:p w14:paraId="697C83C9" w14:textId="77777777"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9B42" w14:textId="77777777" w:rsidR="00E267FD" w:rsidRDefault="00E267FD" w:rsidP="00E267FD">
    <w:pPr>
      <w:pStyle w:val="Header"/>
      <w:ind w:right="-631"/>
    </w:pPr>
    <w:r>
      <w:rPr>
        <w:noProof/>
      </w:rPr>
      <w:drawing>
        <wp:anchor distT="0" distB="0" distL="114300" distR="114300" simplePos="0" relativeHeight="251658240" behindDoc="0" locked="0" layoutInCell="1" allowOverlap="1" wp14:anchorId="5BDEA672" wp14:editId="07A4407B">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4A52B9" wp14:editId="15546B36">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05C2A"/>
    <w:rsid w:val="004A16D5"/>
    <w:rsid w:val="00660C68"/>
    <w:rsid w:val="00C54F0F"/>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FB3A4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2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2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1706</Words>
  <Characters>9725</Characters>
  <Application>Microsoft Macintosh Word</Application>
  <DocSecurity>0</DocSecurity>
  <Lines>81</Lines>
  <Paragraphs>22</Paragraphs>
  <ScaleCrop>false</ScaleCrop>
  <Company>QMUL</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3</cp:revision>
  <dcterms:created xsi:type="dcterms:W3CDTF">2020-08-27T10:53:00Z</dcterms:created>
  <dcterms:modified xsi:type="dcterms:W3CDTF">2020-08-27T10:54:00Z</dcterms:modified>
</cp:coreProperties>
</file>