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1EA" w:rsidRPr="00627F48" w:rsidRDefault="00CD21EA" w:rsidP="00627F48">
      <w:pPr>
        <w:pStyle w:val="ListParagraph"/>
        <w:tabs>
          <w:tab w:val="left" w:pos="1875"/>
        </w:tabs>
        <w:jc w:val="both"/>
        <w:rPr>
          <w:rFonts w:ascii="Times New Roman" w:hAnsi="Times New Roman" w:cs="Times New Roman"/>
          <w:b/>
          <w:sz w:val="24"/>
          <w:szCs w:val="24"/>
          <w:lang w:val="el-GR"/>
        </w:rPr>
      </w:pPr>
    </w:p>
    <w:p w:rsidR="00CD21EA" w:rsidRPr="00627F48" w:rsidRDefault="00CD21EA" w:rsidP="00627F48">
      <w:pPr>
        <w:pStyle w:val="ListParagraph"/>
        <w:tabs>
          <w:tab w:val="left" w:pos="1875"/>
        </w:tabs>
        <w:jc w:val="both"/>
        <w:rPr>
          <w:rFonts w:ascii="Times New Roman" w:hAnsi="Times New Roman" w:cs="Times New Roman"/>
          <w:b/>
          <w:sz w:val="24"/>
          <w:szCs w:val="24"/>
          <w:lang w:val="el-GR"/>
        </w:rPr>
      </w:pPr>
    </w:p>
    <w:p w:rsidR="00627F48" w:rsidRPr="00627F48" w:rsidRDefault="00627F48" w:rsidP="00627F48">
      <w:pPr>
        <w:widowControl w:val="0"/>
        <w:autoSpaceDE w:val="0"/>
        <w:autoSpaceDN w:val="0"/>
        <w:adjustRightInd w:val="0"/>
        <w:spacing w:after="240" w:line="360" w:lineRule="atLeast"/>
        <w:jc w:val="center"/>
        <w:rPr>
          <w:rFonts w:ascii="Times New Roman" w:eastAsiaTheme="minorEastAsia" w:hAnsi="Times New Roman" w:cs="Times New Roman"/>
          <w:color w:val="000000"/>
          <w:sz w:val="24"/>
          <w:szCs w:val="24"/>
        </w:rPr>
      </w:pPr>
      <w:r w:rsidRPr="00627F48">
        <w:rPr>
          <w:rFonts w:ascii="Times New Roman" w:eastAsiaTheme="minorEastAsia" w:hAnsi="Times New Roman" w:cs="Times New Roman"/>
          <w:color w:val="000000"/>
          <w:sz w:val="24"/>
          <w:szCs w:val="24"/>
        </w:rPr>
        <w:t>INFORMED CONSENT-RHINOPLASTY SURGERY</w:t>
      </w:r>
    </w:p>
    <w:p w:rsidR="00627F48" w:rsidRPr="00627F48" w:rsidRDefault="00627F48" w:rsidP="00627F48">
      <w:pPr>
        <w:widowControl w:val="0"/>
        <w:autoSpaceDE w:val="0"/>
        <w:autoSpaceDN w:val="0"/>
        <w:adjustRightInd w:val="0"/>
        <w:spacing w:after="0" w:line="280" w:lineRule="atLeast"/>
        <w:jc w:val="both"/>
        <w:rPr>
          <w:rFonts w:ascii="Times New Roman" w:eastAsiaTheme="minorEastAsia" w:hAnsi="Times New Roman" w:cs="Times New Roman"/>
          <w:color w:val="000000"/>
          <w:sz w:val="24"/>
          <w:szCs w:val="24"/>
        </w:rPr>
      </w:pPr>
    </w:p>
    <w:p w:rsidR="00627F48" w:rsidRPr="00627F48" w:rsidRDefault="00627F48" w:rsidP="00627F48">
      <w:pPr>
        <w:widowControl w:val="0"/>
        <w:autoSpaceDE w:val="0"/>
        <w:autoSpaceDN w:val="0"/>
        <w:adjustRightInd w:val="0"/>
        <w:spacing w:after="240" w:line="300" w:lineRule="atLeast"/>
        <w:jc w:val="both"/>
        <w:rPr>
          <w:rFonts w:ascii="Times New Roman" w:eastAsiaTheme="minorEastAsia" w:hAnsi="Times New Roman" w:cs="Times New Roman"/>
          <w:color w:val="000000"/>
          <w:sz w:val="24"/>
          <w:szCs w:val="24"/>
        </w:rPr>
      </w:pPr>
      <w:r w:rsidRPr="00627F48">
        <w:rPr>
          <w:rFonts w:ascii="Times New Roman" w:eastAsiaTheme="minorEastAsia" w:hAnsi="Times New Roman" w:cs="Times New Roman"/>
          <w:color w:val="000000"/>
          <w:sz w:val="24"/>
          <w:szCs w:val="24"/>
        </w:rPr>
        <w:t xml:space="preserve">This is an informed consent document that has been prepared to assist your plastic surgeon inform you concerning </w:t>
      </w:r>
      <w:proofErr w:type="spellStart"/>
      <w:r w:rsidRPr="00627F48">
        <w:rPr>
          <w:rFonts w:ascii="Times New Roman" w:eastAsiaTheme="minorEastAsia" w:hAnsi="Times New Roman" w:cs="Times New Roman"/>
          <w:color w:val="000000"/>
          <w:sz w:val="24"/>
          <w:szCs w:val="24"/>
        </w:rPr>
        <w:t>rhinoplasty</w:t>
      </w:r>
      <w:proofErr w:type="spellEnd"/>
      <w:r w:rsidRPr="00627F48">
        <w:rPr>
          <w:rFonts w:ascii="Times New Roman" w:eastAsiaTheme="minorEastAsia" w:hAnsi="Times New Roman" w:cs="Times New Roman"/>
          <w:color w:val="000000"/>
          <w:sz w:val="24"/>
          <w:szCs w:val="24"/>
        </w:rPr>
        <w:t xml:space="preserve"> surgery, its risks, and alternative treatment. </w:t>
      </w:r>
    </w:p>
    <w:p w:rsidR="00627F48" w:rsidRPr="00627F48" w:rsidRDefault="00627F48" w:rsidP="00627F48">
      <w:pPr>
        <w:widowControl w:val="0"/>
        <w:autoSpaceDE w:val="0"/>
        <w:autoSpaceDN w:val="0"/>
        <w:adjustRightInd w:val="0"/>
        <w:spacing w:after="240" w:line="300" w:lineRule="atLeast"/>
        <w:jc w:val="both"/>
        <w:rPr>
          <w:rFonts w:ascii="Times New Roman" w:eastAsiaTheme="minorEastAsia" w:hAnsi="Times New Roman" w:cs="Times New Roman"/>
          <w:color w:val="000000"/>
          <w:sz w:val="24"/>
          <w:szCs w:val="24"/>
        </w:rPr>
      </w:pPr>
      <w:r w:rsidRPr="00627F48">
        <w:rPr>
          <w:rFonts w:ascii="Times New Roman" w:eastAsiaTheme="minorEastAsia" w:hAnsi="Times New Roman" w:cs="Times New Roman"/>
          <w:color w:val="000000"/>
          <w:sz w:val="24"/>
          <w:szCs w:val="24"/>
        </w:rPr>
        <w:t xml:space="preserve">It is important that you read this information carefully and completely. Please initial each page, indicating that you have read the page and sign the consent for surgery as proposed by Dr. </w:t>
      </w:r>
      <w:proofErr w:type="spellStart"/>
      <w:r>
        <w:rPr>
          <w:rFonts w:ascii="Times New Roman" w:eastAsiaTheme="minorEastAsia" w:hAnsi="Times New Roman" w:cs="Times New Roman"/>
          <w:color w:val="000000"/>
          <w:sz w:val="24"/>
          <w:szCs w:val="24"/>
        </w:rPr>
        <w:t>Lemonas</w:t>
      </w:r>
      <w:proofErr w:type="spellEnd"/>
      <w:r>
        <w:rPr>
          <w:rFonts w:ascii="Times New Roman" w:eastAsiaTheme="minorEastAsia" w:hAnsi="Times New Roman" w:cs="Times New Roman"/>
          <w:color w:val="000000"/>
          <w:sz w:val="24"/>
          <w:szCs w:val="24"/>
        </w:rPr>
        <w:t>.</w:t>
      </w:r>
    </w:p>
    <w:p w:rsidR="00627F48" w:rsidRPr="00627F48" w:rsidRDefault="00627F48" w:rsidP="00627F48">
      <w:pPr>
        <w:widowControl w:val="0"/>
        <w:autoSpaceDE w:val="0"/>
        <w:autoSpaceDN w:val="0"/>
        <w:adjustRightInd w:val="0"/>
        <w:spacing w:after="240" w:line="360" w:lineRule="atLeast"/>
        <w:jc w:val="both"/>
        <w:rPr>
          <w:rFonts w:ascii="Times New Roman" w:eastAsiaTheme="minorEastAsia" w:hAnsi="Times New Roman" w:cs="Times New Roman"/>
          <w:color w:val="000000"/>
          <w:sz w:val="24"/>
          <w:szCs w:val="24"/>
        </w:rPr>
      </w:pPr>
      <w:r w:rsidRPr="00627F48">
        <w:rPr>
          <w:rFonts w:ascii="Times New Roman" w:eastAsiaTheme="minorEastAsia" w:hAnsi="Times New Roman" w:cs="Times New Roman"/>
          <w:color w:val="000000"/>
          <w:sz w:val="24"/>
          <w:szCs w:val="24"/>
        </w:rPr>
        <w:t xml:space="preserve">INTRODUCTION </w:t>
      </w:r>
    </w:p>
    <w:p w:rsidR="00627F48" w:rsidRPr="00627F48" w:rsidRDefault="00627F48" w:rsidP="00627F48">
      <w:pPr>
        <w:widowControl w:val="0"/>
        <w:autoSpaceDE w:val="0"/>
        <w:autoSpaceDN w:val="0"/>
        <w:adjustRightInd w:val="0"/>
        <w:spacing w:after="240" w:line="300" w:lineRule="atLeast"/>
        <w:jc w:val="both"/>
        <w:rPr>
          <w:rFonts w:ascii="Times New Roman" w:eastAsiaTheme="minorEastAsia" w:hAnsi="Times New Roman" w:cs="Times New Roman"/>
          <w:color w:val="000000"/>
          <w:sz w:val="24"/>
          <w:szCs w:val="24"/>
        </w:rPr>
      </w:pPr>
      <w:r w:rsidRPr="00627F48">
        <w:rPr>
          <w:rFonts w:ascii="Times New Roman" w:eastAsiaTheme="minorEastAsia" w:hAnsi="Times New Roman" w:cs="Times New Roman"/>
          <w:color w:val="000000"/>
          <w:sz w:val="24"/>
          <w:szCs w:val="24"/>
        </w:rPr>
        <w:t>Surgery of the nose (</w:t>
      </w:r>
      <w:proofErr w:type="spellStart"/>
      <w:r w:rsidRPr="00627F48">
        <w:rPr>
          <w:rFonts w:ascii="Times New Roman" w:eastAsiaTheme="minorEastAsia" w:hAnsi="Times New Roman" w:cs="Times New Roman"/>
          <w:color w:val="000000"/>
          <w:sz w:val="24"/>
          <w:szCs w:val="24"/>
        </w:rPr>
        <w:t>rhinoplasty</w:t>
      </w:r>
      <w:proofErr w:type="spellEnd"/>
      <w:r w:rsidRPr="00627F48">
        <w:rPr>
          <w:rFonts w:ascii="Times New Roman" w:eastAsiaTheme="minorEastAsia" w:hAnsi="Times New Roman" w:cs="Times New Roman"/>
          <w:color w:val="000000"/>
          <w:sz w:val="24"/>
          <w:szCs w:val="24"/>
        </w:rPr>
        <w:t xml:space="preserve">) is an operation frequently performed by plastic surgeons. This surgical procedure can produce changes in the appearance, structure, and function of the nose. </w:t>
      </w:r>
      <w:proofErr w:type="spellStart"/>
      <w:r w:rsidRPr="00627F48">
        <w:rPr>
          <w:rFonts w:ascii="Times New Roman" w:eastAsiaTheme="minorEastAsia" w:hAnsi="Times New Roman" w:cs="Times New Roman"/>
          <w:color w:val="000000"/>
          <w:sz w:val="24"/>
          <w:szCs w:val="24"/>
        </w:rPr>
        <w:t>Rhinoplasty</w:t>
      </w:r>
      <w:proofErr w:type="spellEnd"/>
      <w:r w:rsidRPr="00627F48">
        <w:rPr>
          <w:rFonts w:ascii="Times New Roman" w:eastAsiaTheme="minorEastAsia" w:hAnsi="Times New Roman" w:cs="Times New Roman"/>
          <w:color w:val="000000"/>
          <w:sz w:val="24"/>
          <w:szCs w:val="24"/>
        </w:rPr>
        <w:t xml:space="preserve"> can reduce or increase the size of the nose, change the shape of the tip, narrow the width of the nostrils, or change the angle between the nose and the upper lip. This operation can help correct birth defects, nasal injuries, and help relieve some breathing problems. </w:t>
      </w:r>
    </w:p>
    <w:p w:rsidR="00627F48" w:rsidRPr="00627F48" w:rsidRDefault="00627F48" w:rsidP="00627F48">
      <w:pPr>
        <w:widowControl w:val="0"/>
        <w:autoSpaceDE w:val="0"/>
        <w:autoSpaceDN w:val="0"/>
        <w:adjustRightInd w:val="0"/>
        <w:spacing w:after="240" w:line="300" w:lineRule="atLeast"/>
        <w:jc w:val="both"/>
        <w:rPr>
          <w:rFonts w:ascii="Times New Roman" w:eastAsiaTheme="minorEastAsia" w:hAnsi="Times New Roman" w:cs="Times New Roman"/>
          <w:color w:val="000000"/>
          <w:sz w:val="24"/>
          <w:szCs w:val="24"/>
        </w:rPr>
      </w:pPr>
      <w:r w:rsidRPr="00627F48">
        <w:rPr>
          <w:rFonts w:ascii="Times New Roman" w:eastAsiaTheme="minorEastAsia" w:hAnsi="Times New Roman" w:cs="Times New Roman"/>
          <w:color w:val="000000"/>
          <w:sz w:val="24"/>
          <w:szCs w:val="24"/>
        </w:rPr>
        <w:t xml:space="preserve">There is not a universal type of </w:t>
      </w:r>
      <w:proofErr w:type="spellStart"/>
      <w:r w:rsidRPr="00627F48">
        <w:rPr>
          <w:rFonts w:ascii="Times New Roman" w:eastAsiaTheme="minorEastAsia" w:hAnsi="Times New Roman" w:cs="Times New Roman"/>
          <w:color w:val="000000"/>
          <w:sz w:val="24"/>
          <w:szCs w:val="24"/>
        </w:rPr>
        <w:t>rhinoplasty</w:t>
      </w:r>
      <w:proofErr w:type="spellEnd"/>
      <w:r w:rsidRPr="00627F48">
        <w:rPr>
          <w:rFonts w:ascii="Times New Roman" w:eastAsiaTheme="minorEastAsia" w:hAnsi="Times New Roman" w:cs="Times New Roman"/>
          <w:color w:val="000000"/>
          <w:sz w:val="24"/>
          <w:szCs w:val="24"/>
        </w:rPr>
        <w:t xml:space="preserve"> surgery that will meet the needs of every patient. </w:t>
      </w:r>
      <w:proofErr w:type="spellStart"/>
      <w:r w:rsidRPr="00627F48">
        <w:rPr>
          <w:rFonts w:ascii="Times New Roman" w:eastAsiaTheme="minorEastAsia" w:hAnsi="Times New Roman" w:cs="Times New Roman"/>
          <w:color w:val="000000"/>
          <w:sz w:val="24"/>
          <w:szCs w:val="24"/>
        </w:rPr>
        <w:t>Rhinoplasty</w:t>
      </w:r>
      <w:proofErr w:type="spellEnd"/>
      <w:r w:rsidRPr="00627F48">
        <w:rPr>
          <w:rFonts w:ascii="Times New Roman" w:eastAsiaTheme="minorEastAsia" w:hAnsi="Times New Roman" w:cs="Times New Roman"/>
          <w:color w:val="000000"/>
          <w:sz w:val="24"/>
          <w:szCs w:val="24"/>
        </w:rPr>
        <w:t xml:space="preserve"> surgery is customized for each patient, depending on his or her needs. Incisions may be made within the nose or concealed in inconspicuous locations of the nose in the open </w:t>
      </w:r>
      <w:proofErr w:type="spellStart"/>
      <w:r w:rsidRPr="00627F48">
        <w:rPr>
          <w:rFonts w:ascii="Times New Roman" w:eastAsiaTheme="minorEastAsia" w:hAnsi="Times New Roman" w:cs="Times New Roman"/>
          <w:color w:val="000000"/>
          <w:sz w:val="24"/>
          <w:szCs w:val="24"/>
        </w:rPr>
        <w:t>rhinoplasty</w:t>
      </w:r>
      <w:proofErr w:type="spellEnd"/>
      <w:r w:rsidRPr="00627F48">
        <w:rPr>
          <w:rFonts w:ascii="Times New Roman" w:eastAsiaTheme="minorEastAsia" w:hAnsi="Times New Roman" w:cs="Times New Roman"/>
          <w:color w:val="000000"/>
          <w:sz w:val="24"/>
          <w:szCs w:val="24"/>
        </w:rPr>
        <w:t xml:space="preserve"> procedure. Internal nasal surgery to improve nasal breathing can be performed at the time of the </w:t>
      </w:r>
      <w:proofErr w:type="spellStart"/>
      <w:r w:rsidRPr="00627F48">
        <w:rPr>
          <w:rFonts w:ascii="Times New Roman" w:eastAsiaTheme="minorEastAsia" w:hAnsi="Times New Roman" w:cs="Times New Roman"/>
          <w:color w:val="000000"/>
          <w:sz w:val="24"/>
          <w:szCs w:val="24"/>
        </w:rPr>
        <w:t>rhinoplasty</w:t>
      </w:r>
      <w:proofErr w:type="spellEnd"/>
      <w:r w:rsidRPr="00627F48">
        <w:rPr>
          <w:rFonts w:ascii="Times New Roman" w:eastAsiaTheme="minorEastAsia" w:hAnsi="Times New Roman" w:cs="Times New Roman"/>
          <w:color w:val="000000"/>
          <w:sz w:val="24"/>
          <w:szCs w:val="24"/>
        </w:rPr>
        <w:t xml:space="preserve">. </w:t>
      </w:r>
    </w:p>
    <w:p w:rsidR="00627F48" w:rsidRPr="00627F48" w:rsidRDefault="00627F48" w:rsidP="00627F48">
      <w:pPr>
        <w:widowControl w:val="0"/>
        <w:autoSpaceDE w:val="0"/>
        <w:autoSpaceDN w:val="0"/>
        <w:adjustRightInd w:val="0"/>
        <w:spacing w:after="240" w:line="300" w:lineRule="atLeast"/>
        <w:jc w:val="both"/>
        <w:rPr>
          <w:rFonts w:ascii="Times New Roman" w:eastAsiaTheme="minorEastAsia" w:hAnsi="Times New Roman" w:cs="Times New Roman"/>
          <w:color w:val="000000"/>
          <w:sz w:val="24"/>
          <w:szCs w:val="24"/>
        </w:rPr>
      </w:pPr>
      <w:r w:rsidRPr="00627F48">
        <w:rPr>
          <w:rFonts w:ascii="Times New Roman" w:eastAsiaTheme="minorEastAsia" w:hAnsi="Times New Roman" w:cs="Times New Roman"/>
          <w:color w:val="000000"/>
          <w:sz w:val="24"/>
          <w:szCs w:val="24"/>
        </w:rPr>
        <w:t xml:space="preserve">The best candidates for this type of surgery are individuals who are looking for improvement, not perfection, in the appearance of their nose. In addition to realistic expectations, good health and psychological stability are important qualities for a patient considering </w:t>
      </w:r>
      <w:proofErr w:type="spellStart"/>
      <w:r w:rsidRPr="00627F48">
        <w:rPr>
          <w:rFonts w:ascii="Times New Roman" w:eastAsiaTheme="minorEastAsia" w:hAnsi="Times New Roman" w:cs="Times New Roman"/>
          <w:color w:val="000000"/>
          <w:sz w:val="24"/>
          <w:szCs w:val="24"/>
        </w:rPr>
        <w:t>rhinoplasty</w:t>
      </w:r>
      <w:proofErr w:type="spellEnd"/>
      <w:r w:rsidRPr="00627F48">
        <w:rPr>
          <w:rFonts w:ascii="Times New Roman" w:eastAsiaTheme="minorEastAsia" w:hAnsi="Times New Roman" w:cs="Times New Roman"/>
          <w:color w:val="000000"/>
          <w:sz w:val="24"/>
          <w:szCs w:val="24"/>
        </w:rPr>
        <w:t xml:space="preserve"> surgery. </w:t>
      </w:r>
      <w:proofErr w:type="spellStart"/>
      <w:r w:rsidRPr="00627F48">
        <w:rPr>
          <w:rFonts w:ascii="Times New Roman" w:eastAsiaTheme="minorEastAsia" w:hAnsi="Times New Roman" w:cs="Times New Roman"/>
          <w:color w:val="000000"/>
          <w:sz w:val="24"/>
          <w:szCs w:val="24"/>
        </w:rPr>
        <w:t>Rhinoplasty</w:t>
      </w:r>
      <w:proofErr w:type="spellEnd"/>
      <w:r w:rsidRPr="00627F48">
        <w:rPr>
          <w:rFonts w:ascii="Times New Roman" w:eastAsiaTheme="minorEastAsia" w:hAnsi="Times New Roman" w:cs="Times New Roman"/>
          <w:color w:val="000000"/>
          <w:sz w:val="24"/>
          <w:szCs w:val="24"/>
        </w:rPr>
        <w:t xml:space="preserve"> can be performed in conjunction with other surgeries. </w:t>
      </w:r>
    </w:p>
    <w:p w:rsidR="00627F48" w:rsidRPr="00627F48" w:rsidRDefault="00627F48" w:rsidP="00627F48">
      <w:pPr>
        <w:widowControl w:val="0"/>
        <w:autoSpaceDE w:val="0"/>
        <w:autoSpaceDN w:val="0"/>
        <w:adjustRightInd w:val="0"/>
        <w:spacing w:after="240" w:line="360" w:lineRule="atLeast"/>
        <w:jc w:val="both"/>
        <w:rPr>
          <w:rFonts w:ascii="Times New Roman" w:eastAsiaTheme="minorEastAsia" w:hAnsi="Times New Roman" w:cs="Times New Roman"/>
          <w:color w:val="000000"/>
          <w:sz w:val="24"/>
          <w:szCs w:val="24"/>
        </w:rPr>
      </w:pPr>
      <w:r w:rsidRPr="00627F48">
        <w:rPr>
          <w:rFonts w:ascii="Times New Roman" w:eastAsiaTheme="minorEastAsia" w:hAnsi="Times New Roman" w:cs="Times New Roman"/>
          <w:color w:val="000000"/>
          <w:sz w:val="24"/>
          <w:szCs w:val="24"/>
        </w:rPr>
        <w:t xml:space="preserve">ALTERNATIVE TREATMENT </w:t>
      </w:r>
    </w:p>
    <w:p w:rsidR="00627F48" w:rsidRPr="00627F48" w:rsidRDefault="00627F48" w:rsidP="00627F48">
      <w:pPr>
        <w:widowControl w:val="0"/>
        <w:autoSpaceDE w:val="0"/>
        <w:autoSpaceDN w:val="0"/>
        <w:adjustRightInd w:val="0"/>
        <w:spacing w:after="240" w:line="300" w:lineRule="atLeast"/>
        <w:jc w:val="both"/>
        <w:rPr>
          <w:rFonts w:ascii="Times New Roman" w:eastAsiaTheme="minorEastAsia" w:hAnsi="Times New Roman" w:cs="Times New Roman"/>
          <w:color w:val="000000"/>
          <w:sz w:val="24"/>
          <w:szCs w:val="24"/>
        </w:rPr>
      </w:pPr>
      <w:r w:rsidRPr="00627F48">
        <w:rPr>
          <w:rFonts w:ascii="Times New Roman" w:eastAsiaTheme="minorEastAsia" w:hAnsi="Times New Roman" w:cs="Times New Roman"/>
          <w:color w:val="000000"/>
          <w:sz w:val="24"/>
          <w:szCs w:val="24"/>
        </w:rPr>
        <w:t xml:space="preserve">Alternative forms of management consist of not undergoing the </w:t>
      </w:r>
      <w:proofErr w:type="spellStart"/>
      <w:r w:rsidRPr="00627F48">
        <w:rPr>
          <w:rFonts w:ascii="Times New Roman" w:eastAsiaTheme="minorEastAsia" w:hAnsi="Times New Roman" w:cs="Times New Roman"/>
          <w:color w:val="000000"/>
          <w:sz w:val="24"/>
          <w:szCs w:val="24"/>
        </w:rPr>
        <w:t>rhinoplasty</w:t>
      </w:r>
      <w:proofErr w:type="spellEnd"/>
      <w:r w:rsidRPr="00627F48">
        <w:rPr>
          <w:rFonts w:ascii="Times New Roman" w:eastAsiaTheme="minorEastAsia" w:hAnsi="Times New Roman" w:cs="Times New Roman"/>
          <w:color w:val="000000"/>
          <w:sz w:val="24"/>
          <w:szCs w:val="24"/>
        </w:rPr>
        <w:t xml:space="preserve"> surgery. Certain internal nasal airway disorders may not require surgery on the exterior of the nose. Risks and potential complications are associated with alternative forms of treatment that involve surgery such as </w:t>
      </w:r>
      <w:proofErr w:type="spellStart"/>
      <w:r w:rsidRPr="00627F48">
        <w:rPr>
          <w:rFonts w:ascii="Times New Roman" w:eastAsiaTheme="minorEastAsia" w:hAnsi="Times New Roman" w:cs="Times New Roman"/>
          <w:color w:val="000000"/>
          <w:sz w:val="24"/>
          <w:szCs w:val="24"/>
        </w:rPr>
        <w:t>septoplasty</w:t>
      </w:r>
      <w:proofErr w:type="spellEnd"/>
      <w:r w:rsidRPr="00627F48">
        <w:rPr>
          <w:rFonts w:ascii="Times New Roman" w:eastAsiaTheme="minorEastAsia" w:hAnsi="Times New Roman" w:cs="Times New Roman"/>
          <w:color w:val="000000"/>
          <w:sz w:val="24"/>
          <w:szCs w:val="24"/>
        </w:rPr>
        <w:t xml:space="preserve"> to correct nasal airway disorders. </w:t>
      </w:r>
    </w:p>
    <w:p w:rsidR="00627F48" w:rsidRPr="00627F48" w:rsidRDefault="00627F48" w:rsidP="00627F48">
      <w:pPr>
        <w:widowControl w:val="0"/>
        <w:autoSpaceDE w:val="0"/>
        <w:autoSpaceDN w:val="0"/>
        <w:adjustRightInd w:val="0"/>
        <w:spacing w:after="240" w:line="360" w:lineRule="atLeast"/>
        <w:jc w:val="both"/>
        <w:rPr>
          <w:rFonts w:ascii="Times New Roman" w:eastAsiaTheme="minorEastAsia" w:hAnsi="Times New Roman" w:cs="Times New Roman"/>
          <w:color w:val="000000"/>
          <w:sz w:val="24"/>
          <w:szCs w:val="24"/>
        </w:rPr>
      </w:pPr>
      <w:r w:rsidRPr="00627F48">
        <w:rPr>
          <w:rFonts w:ascii="Times New Roman" w:eastAsiaTheme="minorEastAsia" w:hAnsi="Times New Roman" w:cs="Times New Roman"/>
          <w:color w:val="000000"/>
          <w:sz w:val="24"/>
          <w:szCs w:val="24"/>
        </w:rPr>
        <w:t xml:space="preserve">RISKS of RHINOPLASTY SURGERY </w:t>
      </w:r>
    </w:p>
    <w:p w:rsidR="00627F48" w:rsidRPr="00627F48" w:rsidRDefault="00627F48" w:rsidP="00627F48">
      <w:pPr>
        <w:widowControl w:val="0"/>
        <w:autoSpaceDE w:val="0"/>
        <w:autoSpaceDN w:val="0"/>
        <w:adjustRightInd w:val="0"/>
        <w:spacing w:after="240" w:line="300" w:lineRule="atLeast"/>
        <w:jc w:val="both"/>
        <w:rPr>
          <w:rFonts w:ascii="Times New Roman" w:eastAsiaTheme="minorEastAsia" w:hAnsi="Times New Roman" w:cs="Times New Roman"/>
          <w:color w:val="000000"/>
          <w:sz w:val="24"/>
          <w:szCs w:val="24"/>
        </w:rPr>
      </w:pPr>
      <w:r w:rsidRPr="00627F48">
        <w:rPr>
          <w:rFonts w:ascii="Times New Roman" w:eastAsiaTheme="minorEastAsia" w:hAnsi="Times New Roman" w:cs="Times New Roman"/>
          <w:color w:val="000000"/>
          <w:sz w:val="24"/>
          <w:szCs w:val="24"/>
        </w:rPr>
        <w:t xml:space="preserve">With any type of activity there is inherent risk. An individual’s choice to undergo a surgical procedure is based on the comparison of the risk to potential benefit. Although the majority of patients do not experience these complications, you should discuss each of them with your plastic surgeon to make sure you understand the risks, potential complications and consequences of </w:t>
      </w:r>
      <w:proofErr w:type="spellStart"/>
      <w:r w:rsidRPr="00627F48">
        <w:rPr>
          <w:rFonts w:ascii="Times New Roman" w:eastAsiaTheme="minorEastAsia" w:hAnsi="Times New Roman" w:cs="Times New Roman"/>
          <w:color w:val="000000"/>
          <w:sz w:val="24"/>
          <w:szCs w:val="24"/>
        </w:rPr>
        <w:t>rhinoplasty</w:t>
      </w:r>
      <w:proofErr w:type="spellEnd"/>
      <w:r w:rsidRPr="00627F48">
        <w:rPr>
          <w:rFonts w:ascii="Times New Roman" w:eastAsiaTheme="minorEastAsia" w:hAnsi="Times New Roman" w:cs="Times New Roman"/>
          <w:color w:val="000000"/>
          <w:sz w:val="24"/>
          <w:szCs w:val="24"/>
        </w:rPr>
        <w:t xml:space="preserve">. </w:t>
      </w:r>
    </w:p>
    <w:p w:rsidR="00627F48" w:rsidRPr="00627F48" w:rsidRDefault="00627F48" w:rsidP="00627F48">
      <w:pPr>
        <w:widowControl w:val="0"/>
        <w:autoSpaceDE w:val="0"/>
        <w:autoSpaceDN w:val="0"/>
        <w:adjustRightInd w:val="0"/>
        <w:spacing w:after="240" w:line="360" w:lineRule="atLeast"/>
        <w:jc w:val="both"/>
        <w:rPr>
          <w:rFonts w:ascii="Times New Roman" w:eastAsiaTheme="minorEastAsia" w:hAnsi="Times New Roman" w:cs="Times New Roman"/>
          <w:color w:val="000000"/>
          <w:sz w:val="24"/>
          <w:szCs w:val="24"/>
        </w:rPr>
      </w:pPr>
      <w:r w:rsidRPr="00627F48">
        <w:rPr>
          <w:rFonts w:ascii="Times New Roman" w:eastAsiaTheme="minorEastAsia" w:hAnsi="Times New Roman" w:cs="Times New Roman"/>
          <w:color w:val="000000"/>
          <w:sz w:val="24"/>
          <w:szCs w:val="24"/>
        </w:rPr>
        <w:lastRenderedPageBreak/>
        <w:t xml:space="preserve">Bleeding- </w:t>
      </w:r>
      <w:proofErr w:type="gramStart"/>
      <w:r w:rsidRPr="00627F48">
        <w:rPr>
          <w:rFonts w:ascii="Times New Roman" w:eastAsiaTheme="minorEastAsia" w:hAnsi="Times New Roman" w:cs="Times New Roman"/>
          <w:color w:val="000000"/>
          <w:sz w:val="24"/>
          <w:szCs w:val="24"/>
        </w:rPr>
        <w:t>It</w:t>
      </w:r>
      <w:proofErr w:type="gramEnd"/>
      <w:r w:rsidRPr="00627F48">
        <w:rPr>
          <w:rFonts w:ascii="Times New Roman" w:eastAsiaTheme="minorEastAsia" w:hAnsi="Times New Roman" w:cs="Times New Roman"/>
          <w:color w:val="000000"/>
          <w:sz w:val="24"/>
          <w:szCs w:val="24"/>
        </w:rPr>
        <w:t xml:space="preserve"> is possible, though unusual, that you may have problems with bleeding during or after surgery. Should post-operative bleeding occur, it may require emergency treatment to stop the bleeding or blood transfusion. Do not take any aspirin or anti-inflammatory medications for ten days before surgery, as this contributes to a greater risk of bleeding. Hypertension (high blood pressure) that is not under good medical control may cause bleeding during or after surgery. Accumulations of blood under the skin may delay healing and cause scarring. </w:t>
      </w:r>
    </w:p>
    <w:p w:rsidR="00627F48" w:rsidRPr="00627F48" w:rsidRDefault="00627F48" w:rsidP="00627F48">
      <w:pPr>
        <w:widowControl w:val="0"/>
        <w:autoSpaceDE w:val="0"/>
        <w:autoSpaceDN w:val="0"/>
        <w:adjustRightInd w:val="0"/>
        <w:spacing w:after="240" w:line="360" w:lineRule="atLeast"/>
        <w:jc w:val="both"/>
        <w:rPr>
          <w:rFonts w:ascii="Times New Roman" w:eastAsiaTheme="minorEastAsia" w:hAnsi="Times New Roman" w:cs="Times New Roman"/>
          <w:color w:val="000000"/>
          <w:sz w:val="24"/>
          <w:szCs w:val="24"/>
        </w:rPr>
      </w:pPr>
      <w:r w:rsidRPr="00627F48">
        <w:rPr>
          <w:rFonts w:ascii="Times New Roman" w:eastAsiaTheme="minorEastAsia" w:hAnsi="Times New Roman" w:cs="Times New Roman"/>
          <w:color w:val="000000"/>
          <w:sz w:val="24"/>
          <w:szCs w:val="24"/>
        </w:rPr>
        <w:t xml:space="preserve">Infection- Infection is quite unusual after surgery. Should an infection occur, additional treatment including antibiotics </w:t>
      </w:r>
      <w:proofErr w:type="gramStart"/>
      <w:r w:rsidRPr="00627F48">
        <w:rPr>
          <w:rFonts w:ascii="Times New Roman" w:eastAsiaTheme="minorEastAsia" w:hAnsi="Times New Roman" w:cs="Times New Roman"/>
          <w:color w:val="000000"/>
          <w:sz w:val="24"/>
          <w:szCs w:val="24"/>
        </w:rPr>
        <w:t>may</w:t>
      </w:r>
      <w:proofErr w:type="gramEnd"/>
      <w:r w:rsidRPr="00627F48">
        <w:rPr>
          <w:rFonts w:ascii="Times New Roman" w:eastAsiaTheme="minorEastAsia" w:hAnsi="Times New Roman" w:cs="Times New Roman"/>
          <w:color w:val="000000"/>
          <w:sz w:val="24"/>
          <w:szCs w:val="24"/>
        </w:rPr>
        <w:t xml:space="preserve"> be necessary. </w:t>
      </w:r>
    </w:p>
    <w:p w:rsidR="00627F48" w:rsidRPr="00627F48" w:rsidRDefault="00627F48" w:rsidP="00627F48">
      <w:pPr>
        <w:widowControl w:val="0"/>
        <w:autoSpaceDE w:val="0"/>
        <w:autoSpaceDN w:val="0"/>
        <w:adjustRightInd w:val="0"/>
        <w:spacing w:after="240" w:line="360" w:lineRule="atLeast"/>
        <w:jc w:val="both"/>
        <w:rPr>
          <w:rFonts w:ascii="Times New Roman" w:eastAsiaTheme="minorEastAsia" w:hAnsi="Times New Roman" w:cs="Times New Roman"/>
          <w:color w:val="000000"/>
          <w:sz w:val="24"/>
          <w:szCs w:val="24"/>
        </w:rPr>
      </w:pPr>
      <w:r w:rsidRPr="00627F48">
        <w:rPr>
          <w:rFonts w:ascii="Times New Roman" w:eastAsiaTheme="minorEastAsia" w:hAnsi="Times New Roman" w:cs="Times New Roman"/>
          <w:color w:val="000000"/>
          <w:sz w:val="24"/>
          <w:szCs w:val="24"/>
        </w:rPr>
        <w:t xml:space="preserve">Scarring- </w:t>
      </w:r>
      <w:proofErr w:type="gramStart"/>
      <w:r w:rsidRPr="00627F48">
        <w:rPr>
          <w:rFonts w:ascii="Times New Roman" w:eastAsiaTheme="minorEastAsia" w:hAnsi="Times New Roman" w:cs="Times New Roman"/>
          <w:color w:val="000000"/>
          <w:sz w:val="24"/>
          <w:szCs w:val="24"/>
        </w:rPr>
        <w:t>Although</w:t>
      </w:r>
      <w:proofErr w:type="gramEnd"/>
      <w:r w:rsidRPr="00627F48">
        <w:rPr>
          <w:rFonts w:ascii="Times New Roman" w:eastAsiaTheme="minorEastAsia" w:hAnsi="Times New Roman" w:cs="Times New Roman"/>
          <w:color w:val="000000"/>
          <w:sz w:val="24"/>
          <w:szCs w:val="24"/>
        </w:rPr>
        <w:t xml:space="preserve"> good wound healing after a surgical procedure is expected, abnormal scars may occur both within the skin and the deeper tissues. Scars may be unattractive and of different color than the surrounding skin. There is the possibility of visible marks from sutures. Additional treatments including surgery may be needed to treat scarring. </w:t>
      </w:r>
    </w:p>
    <w:p w:rsidR="00627F48" w:rsidRPr="00627F48" w:rsidRDefault="00627F48" w:rsidP="00627F48">
      <w:pPr>
        <w:widowControl w:val="0"/>
        <w:autoSpaceDE w:val="0"/>
        <w:autoSpaceDN w:val="0"/>
        <w:adjustRightInd w:val="0"/>
        <w:spacing w:after="240" w:line="360" w:lineRule="atLeast"/>
        <w:jc w:val="both"/>
        <w:rPr>
          <w:rFonts w:ascii="Times New Roman" w:eastAsiaTheme="minorEastAsia" w:hAnsi="Times New Roman" w:cs="Times New Roman"/>
          <w:color w:val="000000"/>
          <w:sz w:val="24"/>
          <w:szCs w:val="24"/>
        </w:rPr>
      </w:pPr>
      <w:r w:rsidRPr="00627F48">
        <w:rPr>
          <w:rFonts w:ascii="Times New Roman" w:eastAsiaTheme="minorEastAsia" w:hAnsi="Times New Roman" w:cs="Times New Roman"/>
          <w:color w:val="000000"/>
          <w:sz w:val="24"/>
          <w:szCs w:val="24"/>
        </w:rPr>
        <w:t xml:space="preserve">Damage to deeper structures- </w:t>
      </w:r>
      <w:proofErr w:type="gramStart"/>
      <w:r w:rsidRPr="00627F48">
        <w:rPr>
          <w:rFonts w:ascii="Times New Roman" w:eastAsiaTheme="minorEastAsia" w:hAnsi="Times New Roman" w:cs="Times New Roman"/>
          <w:color w:val="000000"/>
          <w:sz w:val="24"/>
          <w:szCs w:val="24"/>
        </w:rPr>
        <w:t>Deeper</w:t>
      </w:r>
      <w:proofErr w:type="gramEnd"/>
      <w:r w:rsidRPr="00627F48">
        <w:rPr>
          <w:rFonts w:ascii="Times New Roman" w:eastAsiaTheme="minorEastAsia" w:hAnsi="Times New Roman" w:cs="Times New Roman"/>
          <w:color w:val="000000"/>
          <w:sz w:val="24"/>
          <w:szCs w:val="24"/>
        </w:rPr>
        <w:t xml:space="preserve"> structures such as nerves, tear ducts, blood vessels and muscles may be damaged during the course of surgery. The potential for this to occur varies with the type of </w:t>
      </w:r>
      <w:proofErr w:type="spellStart"/>
      <w:r w:rsidRPr="00627F48">
        <w:rPr>
          <w:rFonts w:ascii="Times New Roman" w:eastAsiaTheme="minorEastAsia" w:hAnsi="Times New Roman" w:cs="Times New Roman"/>
          <w:color w:val="000000"/>
          <w:sz w:val="24"/>
          <w:szCs w:val="24"/>
        </w:rPr>
        <w:t>rhinoplasty</w:t>
      </w:r>
      <w:proofErr w:type="spellEnd"/>
      <w:r w:rsidRPr="00627F48">
        <w:rPr>
          <w:rFonts w:ascii="Times New Roman" w:eastAsiaTheme="minorEastAsia" w:hAnsi="Times New Roman" w:cs="Times New Roman"/>
          <w:color w:val="000000"/>
          <w:sz w:val="24"/>
          <w:szCs w:val="24"/>
        </w:rPr>
        <w:t xml:space="preserve"> procedure performed. Injury to deeper structures may be temporary or permanent. </w:t>
      </w:r>
    </w:p>
    <w:p w:rsidR="00627F48" w:rsidRPr="00627F48" w:rsidRDefault="00627F48" w:rsidP="00627F48">
      <w:pPr>
        <w:widowControl w:val="0"/>
        <w:autoSpaceDE w:val="0"/>
        <w:autoSpaceDN w:val="0"/>
        <w:adjustRightInd w:val="0"/>
        <w:spacing w:after="240" w:line="360" w:lineRule="atLeast"/>
        <w:jc w:val="both"/>
        <w:rPr>
          <w:rFonts w:ascii="Times New Roman" w:eastAsiaTheme="minorEastAsia" w:hAnsi="Times New Roman" w:cs="Times New Roman"/>
          <w:color w:val="000000"/>
          <w:sz w:val="24"/>
          <w:szCs w:val="24"/>
        </w:rPr>
      </w:pPr>
      <w:r w:rsidRPr="00627F48">
        <w:rPr>
          <w:rFonts w:ascii="Times New Roman" w:eastAsiaTheme="minorEastAsia" w:hAnsi="Times New Roman" w:cs="Times New Roman"/>
          <w:color w:val="000000"/>
          <w:sz w:val="24"/>
          <w:szCs w:val="24"/>
        </w:rPr>
        <w:t xml:space="preserve">Unsatisfactory result- </w:t>
      </w:r>
      <w:proofErr w:type="gramStart"/>
      <w:r w:rsidRPr="00627F48">
        <w:rPr>
          <w:rFonts w:ascii="Times New Roman" w:eastAsiaTheme="minorEastAsia" w:hAnsi="Times New Roman" w:cs="Times New Roman"/>
          <w:color w:val="000000"/>
          <w:sz w:val="24"/>
          <w:szCs w:val="24"/>
        </w:rPr>
        <w:t>There</w:t>
      </w:r>
      <w:proofErr w:type="gramEnd"/>
      <w:r w:rsidRPr="00627F48">
        <w:rPr>
          <w:rFonts w:ascii="Times New Roman" w:eastAsiaTheme="minorEastAsia" w:hAnsi="Times New Roman" w:cs="Times New Roman"/>
          <w:color w:val="000000"/>
          <w:sz w:val="24"/>
          <w:szCs w:val="24"/>
        </w:rPr>
        <w:t xml:space="preserve"> is the possibility of an unsatisfactory result from the </w:t>
      </w:r>
      <w:proofErr w:type="spellStart"/>
      <w:r w:rsidRPr="00627F48">
        <w:rPr>
          <w:rFonts w:ascii="Times New Roman" w:eastAsiaTheme="minorEastAsia" w:hAnsi="Times New Roman" w:cs="Times New Roman"/>
          <w:color w:val="000000"/>
          <w:sz w:val="24"/>
          <w:szCs w:val="24"/>
        </w:rPr>
        <w:t>rhinoplasty</w:t>
      </w:r>
      <w:proofErr w:type="spellEnd"/>
      <w:r w:rsidRPr="00627F48">
        <w:rPr>
          <w:rFonts w:ascii="Times New Roman" w:eastAsiaTheme="minorEastAsia" w:hAnsi="Times New Roman" w:cs="Times New Roman"/>
          <w:color w:val="000000"/>
          <w:sz w:val="24"/>
          <w:szCs w:val="24"/>
        </w:rPr>
        <w:t xml:space="preserve"> surgery. The surgery may result in unacceptable visible or tactile deformities, loss of function, or structural malposition after </w:t>
      </w:r>
      <w:proofErr w:type="spellStart"/>
      <w:r w:rsidRPr="00627F48">
        <w:rPr>
          <w:rFonts w:ascii="Times New Roman" w:eastAsiaTheme="minorEastAsia" w:hAnsi="Times New Roman" w:cs="Times New Roman"/>
          <w:color w:val="000000"/>
          <w:sz w:val="24"/>
          <w:szCs w:val="24"/>
        </w:rPr>
        <w:t>rhinoplasty</w:t>
      </w:r>
      <w:proofErr w:type="spellEnd"/>
      <w:r w:rsidRPr="00627F48">
        <w:rPr>
          <w:rFonts w:ascii="Times New Roman" w:eastAsiaTheme="minorEastAsia" w:hAnsi="Times New Roman" w:cs="Times New Roman"/>
          <w:color w:val="000000"/>
          <w:sz w:val="24"/>
          <w:szCs w:val="24"/>
        </w:rPr>
        <w:t xml:space="preserve"> surgery. You may be disappointed that the results of </w:t>
      </w:r>
      <w:proofErr w:type="spellStart"/>
      <w:r w:rsidRPr="00627F48">
        <w:rPr>
          <w:rFonts w:ascii="Times New Roman" w:eastAsiaTheme="minorEastAsia" w:hAnsi="Times New Roman" w:cs="Times New Roman"/>
          <w:color w:val="000000"/>
          <w:sz w:val="24"/>
          <w:szCs w:val="24"/>
        </w:rPr>
        <w:t>rhinoplasty</w:t>
      </w:r>
      <w:proofErr w:type="spellEnd"/>
      <w:r w:rsidRPr="00627F48">
        <w:rPr>
          <w:rFonts w:ascii="Times New Roman" w:eastAsiaTheme="minorEastAsia" w:hAnsi="Times New Roman" w:cs="Times New Roman"/>
          <w:color w:val="000000"/>
          <w:sz w:val="24"/>
          <w:szCs w:val="24"/>
        </w:rPr>
        <w:t xml:space="preserve"> surgery do not meet your expectations. Additional surgery may be necessary should the result of </w:t>
      </w:r>
      <w:proofErr w:type="spellStart"/>
      <w:r w:rsidRPr="00627F48">
        <w:rPr>
          <w:rFonts w:ascii="Times New Roman" w:eastAsiaTheme="minorEastAsia" w:hAnsi="Times New Roman" w:cs="Times New Roman"/>
          <w:color w:val="000000"/>
          <w:sz w:val="24"/>
          <w:szCs w:val="24"/>
        </w:rPr>
        <w:t>rhinoplasty</w:t>
      </w:r>
      <w:proofErr w:type="spellEnd"/>
      <w:r w:rsidRPr="00627F48">
        <w:rPr>
          <w:rFonts w:ascii="Times New Roman" w:eastAsiaTheme="minorEastAsia" w:hAnsi="Times New Roman" w:cs="Times New Roman"/>
          <w:color w:val="000000"/>
          <w:sz w:val="24"/>
          <w:szCs w:val="24"/>
        </w:rPr>
        <w:t xml:space="preserve"> be unsatisfactory. </w:t>
      </w:r>
    </w:p>
    <w:p w:rsidR="00627F48" w:rsidRPr="00627F48" w:rsidRDefault="00627F48" w:rsidP="00627F48">
      <w:pPr>
        <w:widowControl w:val="0"/>
        <w:autoSpaceDE w:val="0"/>
        <w:autoSpaceDN w:val="0"/>
        <w:adjustRightInd w:val="0"/>
        <w:spacing w:after="240" w:line="360" w:lineRule="atLeast"/>
        <w:jc w:val="both"/>
        <w:rPr>
          <w:rFonts w:ascii="Times New Roman" w:eastAsiaTheme="minorEastAsia" w:hAnsi="Times New Roman" w:cs="Times New Roman"/>
          <w:color w:val="000000"/>
          <w:sz w:val="24"/>
          <w:szCs w:val="24"/>
        </w:rPr>
      </w:pPr>
      <w:r w:rsidRPr="00627F48">
        <w:rPr>
          <w:rFonts w:ascii="Times New Roman" w:eastAsiaTheme="minorEastAsia" w:hAnsi="Times New Roman" w:cs="Times New Roman"/>
          <w:color w:val="000000"/>
          <w:sz w:val="24"/>
          <w:szCs w:val="24"/>
        </w:rPr>
        <w:t xml:space="preserve">Numbness- There is the potential for permanent numbness within the nasal skin after </w:t>
      </w:r>
      <w:proofErr w:type="spellStart"/>
      <w:r w:rsidRPr="00627F48">
        <w:rPr>
          <w:rFonts w:ascii="Times New Roman" w:eastAsiaTheme="minorEastAsia" w:hAnsi="Times New Roman" w:cs="Times New Roman"/>
          <w:color w:val="000000"/>
          <w:sz w:val="24"/>
          <w:szCs w:val="24"/>
        </w:rPr>
        <w:t>rhinoplasty</w:t>
      </w:r>
      <w:proofErr w:type="spellEnd"/>
      <w:r w:rsidRPr="00627F48">
        <w:rPr>
          <w:rFonts w:ascii="Times New Roman" w:eastAsiaTheme="minorEastAsia" w:hAnsi="Times New Roman" w:cs="Times New Roman"/>
          <w:color w:val="000000"/>
          <w:sz w:val="24"/>
          <w:szCs w:val="24"/>
        </w:rPr>
        <w:t xml:space="preserve">. The occurrence of this is not predictable. Diminished (or loss of skin sensation) in the nasal area may not totally resolve after </w:t>
      </w:r>
      <w:proofErr w:type="spellStart"/>
      <w:r w:rsidRPr="00627F48">
        <w:rPr>
          <w:rFonts w:ascii="Times New Roman" w:eastAsiaTheme="minorEastAsia" w:hAnsi="Times New Roman" w:cs="Times New Roman"/>
          <w:color w:val="000000"/>
          <w:sz w:val="24"/>
          <w:szCs w:val="24"/>
        </w:rPr>
        <w:t>rhinoplasty</w:t>
      </w:r>
      <w:proofErr w:type="spellEnd"/>
      <w:r w:rsidRPr="00627F48">
        <w:rPr>
          <w:rFonts w:ascii="Times New Roman" w:eastAsiaTheme="minorEastAsia" w:hAnsi="Times New Roman" w:cs="Times New Roman"/>
          <w:color w:val="000000"/>
          <w:sz w:val="24"/>
          <w:szCs w:val="24"/>
        </w:rPr>
        <w:t xml:space="preserve">. </w:t>
      </w:r>
    </w:p>
    <w:p w:rsidR="00627F48" w:rsidRPr="00627F48" w:rsidRDefault="00627F48" w:rsidP="00627F48">
      <w:pPr>
        <w:widowControl w:val="0"/>
        <w:autoSpaceDE w:val="0"/>
        <w:autoSpaceDN w:val="0"/>
        <w:adjustRightInd w:val="0"/>
        <w:spacing w:after="240" w:line="360" w:lineRule="atLeast"/>
        <w:jc w:val="both"/>
        <w:rPr>
          <w:rFonts w:ascii="Times New Roman" w:eastAsiaTheme="minorEastAsia" w:hAnsi="Times New Roman" w:cs="Times New Roman"/>
          <w:color w:val="000000"/>
          <w:sz w:val="24"/>
          <w:szCs w:val="24"/>
        </w:rPr>
      </w:pPr>
      <w:r w:rsidRPr="00627F48">
        <w:rPr>
          <w:rFonts w:ascii="Times New Roman" w:eastAsiaTheme="minorEastAsia" w:hAnsi="Times New Roman" w:cs="Times New Roman"/>
          <w:color w:val="000000"/>
          <w:sz w:val="24"/>
          <w:szCs w:val="24"/>
        </w:rPr>
        <w:t xml:space="preserve">Asymmetry- The human face is normally asymmetrical. There can be a variation from one side to the other in the results obtained from a </w:t>
      </w:r>
      <w:proofErr w:type="spellStart"/>
      <w:r w:rsidRPr="00627F48">
        <w:rPr>
          <w:rFonts w:ascii="Times New Roman" w:eastAsiaTheme="minorEastAsia" w:hAnsi="Times New Roman" w:cs="Times New Roman"/>
          <w:color w:val="000000"/>
          <w:sz w:val="24"/>
          <w:szCs w:val="24"/>
        </w:rPr>
        <w:t>rhinoplasty</w:t>
      </w:r>
      <w:proofErr w:type="spellEnd"/>
      <w:r w:rsidRPr="00627F48">
        <w:rPr>
          <w:rFonts w:ascii="Times New Roman" w:eastAsiaTheme="minorEastAsia" w:hAnsi="Times New Roman" w:cs="Times New Roman"/>
          <w:color w:val="000000"/>
          <w:sz w:val="24"/>
          <w:szCs w:val="24"/>
        </w:rPr>
        <w:t xml:space="preserve"> procedure. </w:t>
      </w:r>
    </w:p>
    <w:p w:rsidR="00627F48" w:rsidRPr="00627F48" w:rsidRDefault="00627F48" w:rsidP="00627F48">
      <w:pPr>
        <w:widowControl w:val="0"/>
        <w:autoSpaceDE w:val="0"/>
        <w:autoSpaceDN w:val="0"/>
        <w:adjustRightInd w:val="0"/>
        <w:spacing w:after="240" w:line="360" w:lineRule="atLeast"/>
        <w:jc w:val="both"/>
        <w:rPr>
          <w:rFonts w:ascii="Times New Roman" w:eastAsiaTheme="minorEastAsia" w:hAnsi="Times New Roman" w:cs="Times New Roman"/>
          <w:color w:val="000000"/>
          <w:sz w:val="24"/>
          <w:szCs w:val="24"/>
        </w:rPr>
      </w:pPr>
      <w:r w:rsidRPr="00627F48">
        <w:rPr>
          <w:rFonts w:ascii="Times New Roman" w:eastAsiaTheme="minorEastAsia" w:hAnsi="Times New Roman" w:cs="Times New Roman"/>
          <w:color w:val="000000"/>
          <w:sz w:val="24"/>
          <w:szCs w:val="24"/>
        </w:rPr>
        <w:t xml:space="preserve">Chronic pain- Chronic pain may occur very infrequently after </w:t>
      </w:r>
      <w:proofErr w:type="spellStart"/>
      <w:r w:rsidRPr="00627F48">
        <w:rPr>
          <w:rFonts w:ascii="Times New Roman" w:eastAsiaTheme="minorEastAsia" w:hAnsi="Times New Roman" w:cs="Times New Roman"/>
          <w:color w:val="000000"/>
          <w:sz w:val="24"/>
          <w:szCs w:val="24"/>
        </w:rPr>
        <w:t>rhinoplasty</w:t>
      </w:r>
      <w:proofErr w:type="spellEnd"/>
      <w:proofErr w:type="gramStart"/>
      <w:r w:rsidRPr="00627F48">
        <w:rPr>
          <w:rFonts w:ascii="Times New Roman" w:eastAsiaTheme="minorEastAsia" w:hAnsi="Times New Roman" w:cs="Times New Roman"/>
          <w:color w:val="000000"/>
          <w:sz w:val="24"/>
          <w:szCs w:val="24"/>
        </w:rPr>
        <w:t>. </w:t>
      </w:r>
      <w:proofErr w:type="gramEnd"/>
      <w:r w:rsidRPr="00627F48">
        <w:rPr>
          <w:rFonts w:ascii="Times New Roman" w:eastAsiaTheme="minorEastAsia" w:hAnsi="Times New Roman" w:cs="Times New Roman"/>
          <w:color w:val="000000"/>
          <w:sz w:val="24"/>
          <w:szCs w:val="24"/>
        </w:rPr>
        <w:t xml:space="preserve">Skin disorders/skin cancer- </w:t>
      </w:r>
      <w:proofErr w:type="spellStart"/>
      <w:r w:rsidRPr="00627F48">
        <w:rPr>
          <w:rFonts w:ascii="Times New Roman" w:eastAsiaTheme="minorEastAsia" w:hAnsi="Times New Roman" w:cs="Times New Roman"/>
          <w:color w:val="000000"/>
          <w:sz w:val="24"/>
          <w:szCs w:val="24"/>
        </w:rPr>
        <w:t>Rhinoplasty</w:t>
      </w:r>
      <w:proofErr w:type="spellEnd"/>
      <w:r w:rsidRPr="00627F48">
        <w:rPr>
          <w:rFonts w:ascii="Times New Roman" w:eastAsiaTheme="minorEastAsia" w:hAnsi="Times New Roman" w:cs="Times New Roman"/>
          <w:color w:val="000000"/>
          <w:sz w:val="24"/>
          <w:szCs w:val="24"/>
        </w:rPr>
        <w:t xml:space="preserve"> is a surgical procedure to reshape of both internal and </w:t>
      </w:r>
    </w:p>
    <w:p w:rsidR="00627F48" w:rsidRPr="00627F48" w:rsidRDefault="00627F48" w:rsidP="00627F48">
      <w:pPr>
        <w:widowControl w:val="0"/>
        <w:autoSpaceDE w:val="0"/>
        <w:autoSpaceDN w:val="0"/>
        <w:adjustRightInd w:val="0"/>
        <w:spacing w:after="240" w:line="300" w:lineRule="atLeast"/>
        <w:jc w:val="both"/>
        <w:rPr>
          <w:rFonts w:ascii="Times New Roman" w:eastAsiaTheme="minorEastAsia" w:hAnsi="Times New Roman" w:cs="Times New Roman"/>
          <w:color w:val="000000"/>
          <w:sz w:val="24"/>
          <w:szCs w:val="24"/>
        </w:rPr>
      </w:pPr>
      <w:proofErr w:type="gramStart"/>
      <w:r w:rsidRPr="00627F48">
        <w:rPr>
          <w:rFonts w:ascii="Times New Roman" w:eastAsiaTheme="minorEastAsia" w:hAnsi="Times New Roman" w:cs="Times New Roman"/>
          <w:color w:val="000000"/>
          <w:sz w:val="24"/>
          <w:szCs w:val="24"/>
        </w:rPr>
        <w:t>external</w:t>
      </w:r>
      <w:proofErr w:type="gramEnd"/>
      <w:r w:rsidRPr="00627F48">
        <w:rPr>
          <w:rFonts w:ascii="Times New Roman" w:eastAsiaTheme="minorEastAsia" w:hAnsi="Times New Roman" w:cs="Times New Roman"/>
          <w:color w:val="000000"/>
          <w:sz w:val="24"/>
          <w:szCs w:val="24"/>
        </w:rPr>
        <w:t xml:space="preserve"> structure of the nose. Skin disorders and skin cancer may occur independently of a </w:t>
      </w:r>
      <w:proofErr w:type="spellStart"/>
      <w:r w:rsidRPr="00627F48">
        <w:rPr>
          <w:rFonts w:ascii="Times New Roman" w:eastAsiaTheme="minorEastAsia" w:hAnsi="Times New Roman" w:cs="Times New Roman"/>
          <w:color w:val="000000"/>
          <w:sz w:val="24"/>
          <w:szCs w:val="24"/>
        </w:rPr>
        <w:t>rhinoplasty</w:t>
      </w:r>
      <w:proofErr w:type="spellEnd"/>
      <w:r w:rsidRPr="00627F48">
        <w:rPr>
          <w:rFonts w:ascii="Times New Roman" w:eastAsiaTheme="minorEastAsia" w:hAnsi="Times New Roman" w:cs="Times New Roman"/>
          <w:color w:val="000000"/>
          <w:sz w:val="24"/>
          <w:szCs w:val="24"/>
        </w:rPr>
        <w:t xml:space="preserve">. </w:t>
      </w:r>
    </w:p>
    <w:p w:rsidR="00627F48" w:rsidRPr="00627F48" w:rsidRDefault="00627F48" w:rsidP="00627F48">
      <w:pPr>
        <w:widowControl w:val="0"/>
        <w:autoSpaceDE w:val="0"/>
        <w:autoSpaceDN w:val="0"/>
        <w:adjustRightInd w:val="0"/>
        <w:spacing w:after="240" w:line="360" w:lineRule="atLeast"/>
        <w:jc w:val="both"/>
        <w:rPr>
          <w:rFonts w:ascii="Times New Roman" w:eastAsiaTheme="minorEastAsia" w:hAnsi="Times New Roman" w:cs="Times New Roman"/>
          <w:color w:val="000000"/>
          <w:sz w:val="24"/>
          <w:szCs w:val="24"/>
        </w:rPr>
      </w:pPr>
      <w:r w:rsidRPr="00627F48">
        <w:rPr>
          <w:rFonts w:ascii="Times New Roman" w:eastAsiaTheme="minorEastAsia" w:hAnsi="Times New Roman" w:cs="Times New Roman"/>
          <w:color w:val="000000"/>
          <w:sz w:val="24"/>
          <w:szCs w:val="24"/>
        </w:rPr>
        <w:t xml:space="preserve">Allergic reactions- </w:t>
      </w:r>
      <w:proofErr w:type="gramStart"/>
      <w:r w:rsidRPr="00627F48">
        <w:rPr>
          <w:rFonts w:ascii="Times New Roman" w:eastAsiaTheme="minorEastAsia" w:hAnsi="Times New Roman" w:cs="Times New Roman"/>
          <w:color w:val="000000"/>
          <w:sz w:val="24"/>
          <w:szCs w:val="24"/>
        </w:rPr>
        <w:t>In</w:t>
      </w:r>
      <w:proofErr w:type="gramEnd"/>
      <w:r w:rsidRPr="00627F48">
        <w:rPr>
          <w:rFonts w:ascii="Times New Roman" w:eastAsiaTheme="minorEastAsia" w:hAnsi="Times New Roman" w:cs="Times New Roman"/>
          <w:color w:val="000000"/>
          <w:sz w:val="24"/>
          <w:szCs w:val="24"/>
        </w:rPr>
        <w:t xml:space="preserve"> rare cases, local allergies to tape, suture material, or topical preparations have been reported. Systemic </w:t>
      </w:r>
      <w:proofErr w:type="gramStart"/>
      <w:r w:rsidRPr="00627F48">
        <w:rPr>
          <w:rFonts w:ascii="Times New Roman" w:eastAsiaTheme="minorEastAsia" w:hAnsi="Times New Roman" w:cs="Times New Roman"/>
          <w:color w:val="000000"/>
          <w:sz w:val="24"/>
          <w:szCs w:val="24"/>
        </w:rPr>
        <w:t>reactions which are more serious</w:t>
      </w:r>
      <w:proofErr w:type="gramEnd"/>
      <w:r w:rsidRPr="00627F48">
        <w:rPr>
          <w:rFonts w:ascii="Times New Roman" w:eastAsiaTheme="minorEastAsia" w:hAnsi="Times New Roman" w:cs="Times New Roman"/>
          <w:color w:val="000000"/>
          <w:sz w:val="24"/>
          <w:szCs w:val="24"/>
        </w:rPr>
        <w:t xml:space="preserve"> may occur to drugs used during surgery and prescription medicines. Allergic reactions may require additional treatment. </w:t>
      </w:r>
    </w:p>
    <w:p w:rsidR="00627F48" w:rsidRPr="00627F48" w:rsidRDefault="00627F48" w:rsidP="00627F48">
      <w:pPr>
        <w:widowControl w:val="0"/>
        <w:autoSpaceDE w:val="0"/>
        <w:autoSpaceDN w:val="0"/>
        <w:adjustRightInd w:val="0"/>
        <w:spacing w:after="240" w:line="360" w:lineRule="atLeast"/>
        <w:jc w:val="both"/>
        <w:rPr>
          <w:rFonts w:ascii="Times New Roman" w:eastAsiaTheme="minorEastAsia" w:hAnsi="Times New Roman" w:cs="Times New Roman"/>
          <w:color w:val="000000"/>
          <w:sz w:val="24"/>
          <w:szCs w:val="24"/>
        </w:rPr>
      </w:pPr>
      <w:r w:rsidRPr="00627F48">
        <w:rPr>
          <w:rFonts w:ascii="Times New Roman" w:eastAsiaTheme="minorEastAsia" w:hAnsi="Times New Roman" w:cs="Times New Roman"/>
          <w:color w:val="000000"/>
          <w:sz w:val="24"/>
          <w:szCs w:val="24"/>
        </w:rPr>
        <w:t xml:space="preserve">Delayed healing- Wound disruption or delayed wound healing is possible. Some areas of the face may not heal normally and may take a long time to heal. Areas of skin may die. This may require frequent dressing changes or further surgery to remove the non-healed tissue. </w:t>
      </w:r>
    </w:p>
    <w:p w:rsidR="00627F48" w:rsidRPr="00627F48" w:rsidRDefault="00627F48" w:rsidP="00627F48">
      <w:pPr>
        <w:widowControl w:val="0"/>
        <w:autoSpaceDE w:val="0"/>
        <w:autoSpaceDN w:val="0"/>
        <w:adjustRightInd w:val="0"/>
        <w:spacing w:after="240" w:line="360" w:lineRule="atLeast"/>
        <w:jc w:val="both"/>
        <w:rPr>
          <w:rFonts w:ascii="Times New Roman" w:eastAsiaTheme="minorEastAsia" w:hAnsi="Times New Roman" w:cs="Times New Roman"/>
          <w:color w:val="000000"/>
          <w:sz w:val="24"/>
          <w:szCs w:val="24"/>
        </w:rPr>
      </w:pPr>
      <w:r w:rsidRPr="00627F48">
        <w:rPr>
          <w:rFonts w:ascii="Times New Roman" w:eastAsiaTheme="minorEastAsia" w:hAnsi="Times New Roman" w:cs="Times New Roman"/>
          <w:color w:val="000000"/>
          <w:sz w:val="24"/>
          <w:szCs w:val="24"/>
        </w:rPr>
        <w:t xml:space="preserve">Long term effects- Subsequent alterations in nasal appearance may occur as the result of aging, sun exposure, or other circumstances not related to </w:t>
      </w:r>
      <w:proofErr w:type="spellStart"/>
      <w:r w:rsidRPr="00627F48">
        <w:rPr>
          <w:rFonts w:ascii="Times New Roman" w:eastAsiaTheme="minorEastAsia" w:hAnsi="Times New Roman" w:cs="Times New Roman"/>
          <w:color w:val="000000"/>
          <w:sz w:val="24"/>
          <w:szCs w:val="24"/>
        </w:rPr>
        <w:t>rhinoplasty</w:t>
      </w:r>
      <w:proofErr w:type="spellEnd"/>
      <w:r w:rsidRPr="00627F48">
        <w:rPr>
          <w:rFonts w:ascii="Times New Roman" w:eastAsiaTheme="minorEastAsia" w:hAnsi="Times New Roman" w:cs="Times New Roman"/>
          <w:color w:val="000000"/>
          <w:sz w:val="24"/>
          <w:szCs w:val="24"/>
        </w:rPr>
        <w:t xml:space="preserve"> surgery. Future surgery or other treatments may be necessary to maintain the results of a </w:t>
      </w:r>
      <w:proofErr w:type="spellStart"/>
      <w:r w:rsidRPr="00627F48">
        <w:rPr>
          <w:rFonts w:ascii="Times New Roman" w:eastAsiaTheme="minorEastAsia" w:hAnsi="Times New Roman" w:cs="Times New Roman"/>
          <w:color w:val="000000"/>
          <w:sz w:val="24"/>
          <w:szCs w:val="24"/>
        </w:rPr>
        <w:t>rhinoplasty</w:t>
      </w:r>
      <w:proofErr w:type="spellEnd"/>
      <w:r w:rsidRPr="00627F48">
        <w:rPr>
          <w:rFonts w:ascii="Times New Roman" w:eastAsiaTheme="minorEastAsia" w:hAnsi="Times New Roman" w:cs="Times New Roman"/>
          <w:color w:val="000000"/>
          <w:sz w:val="24"/>
          <w:szCs w:val="24"/>
        </w:rPr>
        <w:t xml:space="preserve"> operation. </w:t>
      </w:r>
    </w:p>
    <w:p w:rsidR="00627F48" w:rsidRPr="00627F48" w:rsidRDefault="00627F48" w:rsidP="00627F48">
      <w:pPr>
        <w:widowControl w:val="0"/>
        <w:autoSpaceDE w:val="0"/>
        <w:autoSpaceDN w:val="0"/>
        <w:adjustRightInd w:val="0"/>
        <w:spacing w:after="240" w:line="360" w:lineRule="atLeast"/>
        <w:jc w:val="both"/>
        <w:rPr>
          <w:rFonts w:ascii="Times New Roman" w:eastAsiaTheme="minorEastAsia" w:hAnsi="Times New Roman" w:cs="Times New Roman"/>
          <w:color w:val="000000"/>
          <w:sz w:val="24"/>
          <w:szCs w:val="24"/>
        </w:rPr>
      </w:pPr>
      <w:r w:rsidRPr="00627F48">
        <w:rPr>
          <w:rFonts w:ascii="Times New Roman" w:eastAsiaTheme="minorEastAsia" w:hAnsi="Times New Roman" w:cs="Times New Roman"/>
          <w:color w:val="000000"/>
          <w:sz w:val="24"/>
          <w:szCs w:val="24"/>
        </w:rPr>
        <w:t xml:space="preserve">Nasal </w:t>
      </w:r>
      <w:proofErr w:type="spellStart"/>
      <w:r w:rsidRPr="00627F48">
        <w:rPr>
          <w:rFonts w:ascii="Times New Roman" w:eastAsiaTheme="minorEastAsia" w:hAnsi="Times New Roman" w:cs="Times New Roman"/>
          <w:color w:val="000000"/>
          <w:sz w:val="24"/>
          <w:szCs w:val="24"/>
        </w:rPr>
        <w:t>septal</w:t>
      </w:r>
      <w:proofErr w:type="spellEnd"/>
      <w:r w:rsidRPr="00627F48">
        <w:rPr>
          <w:rFonts w:ascii="Times New Roman" w:eastAsiaTheme="minorEastAsia" w:hAnsi="Times New Roman" w:cs="Times New Roman"/>
          <w:color w:val="000000"/>
          <w:sz w:val="24"/>
          <w:szCs w:val="24"/>
        </w:rPr>
        <w:t xml:space="preserve"> perforation- </w:t>
      </w:r>
      <w:proofErr w:type="gramStart"/>
      <w:r w:rsidRPr="00627F48">
        <w:rPr>
          <w:rFonts w:ascii="Times New Roman" w:eastAsiaTheme="minorEastAsia" w:hAnsi="Times New Roman" w:cs="Times New Roman"/>
          <w:color w:val="000000"/>
          <w:sz w:val="24"/>
          <w:szCs w:val="24"/>
        </w:rPr>
        <w:t>There</w:t>
      </w:r>
      <w:proofErr w:type="gramEnd"/>
      <w:r w:rsidRPr="00627F48">
        <w:rPr>
          <w:rFonts w:ascii="Times New Roman" w:eastAsiaTheme="minorEastAsia" w:hAnsi="Times New Roman" w:cs="Times New Roman"/>
          <w:color w:val="000000"/>
          <w:sz w:val="24"/>
          <w:szCs w:val="24"/>
        </w:rPr>
        <w:t xml:space="preserve"> is the possibility that surgery will cause a hole in the nasal septum to develop. The occurrence of this is rare. However, </w:t>
      </w:r>
      <w:proofErr w:type="gramStart"/>
      <w:r w:rsidRPr="00627F48">
        <w:rPr>
          <w:rFonts w:ascii="Times New Roman" w:eastAsiaTheme="minorEastAsia" w:hAnsi="Times New Roman" w:cs="Times New Roman"/>
          <w:color w:val="000000"/>
          <w:sz w:val="24"/>
          <w:szCs w:val="24"/>
        </w:rPr>
        <w:t>If</w:t>
      </w:r>
      <w:proofErr w:type="gramEnd"/>
      <w:r w:rsidRPr="00627F48">
        <w:rPr>
          <w:rFonts w:ascii="Times New Roman" w:eastAsiaTheme="minorEastAsia" w:hAnsi="Times New Roman" w:cs="Times New Roman"/>
          <w:color w:val="000000"/>
          <w:sz w:val="24"/>
          <w:szCs w:val="24"/>
        </w:rPr>
        <w:t xml:space="preserve"> it occurs, additional surgical treatment may be necessary to repair the hole in the nasal septum. In some cases, it may be impossible to correct this complication. </w:t>
      </w:r>
    </w:p>
    <w:p w:rsidR="00627F48" w:rsidRPr="00627F48" w:rsidRDefault="00627F48" w:rsidP="00627F48">
      <w:pPr>
        <w:widowControl w:val="0"/>
        <w:autoSpaceDE w:val="0"/>
        <w:autoSpaceDN w:val="0"/>
        <w:adjustRightInd w:val="0"/>
        <w:spacing w:after="240" w:line="360" w:lineRule="atLeast"/>
        <w:jc w:val="both"/>
        <w:rPr>
          <w:rFonts w:ascii="Times New Roman" w:eastAsiaTheme="minorEastAsia" w:hAnsi="Times New Roman" w:cs="Times New Roman"/>
          <w:color w:val="000000"/>
          <w:sz w:val="24"/>
          <w:szCs w:val="24"/>
        </w:rPr>
      </w:pPr>
      <w:r w:rsidRPr="00627F48">
        <w:rPr>
          <w:rFonts w:ascii="Times New Roman" w:eastAsiaTheme="minorEastAsia" w:hAnsi="Times New Roman" w:cs="Times New Roman"/>
          <w:color w:val="000000"/>
          <w:sz w:val="24"/>
          <w:szCs w:val="24"/>
        </w:rPr>
        <w:t xml:space="preserve">Nasal airway alterations- Changes may occur after a </w:t>
      </w:r>
      <w:proofErr w:type="spellStart"/>
      <w:r w:rsidRPr="00627F48">
        <w:rPr>
          <w:rFonts w:ascii="Times New Roman" w:eastAsiaTheme="minorEastAsia" w:hAnsi="Times New Roman" w:cs="Times New Roman"/>
          <w:color w:val="000000"/>
          <w:sz w:val="24"/>
          <w:szCs w:val="24"/>
        </w:rPr>
        <w:t>rhinoplasty</w:t>
      </w:r>
      <w:proofErr w:type="spellEnd"/>
      <w:r w:rsidRPr="00627F48">
        <w:rPr>
          <w:rFonts w:ascii="Times New Roman" w:eastAsiaTheme="minorEastAsia" w:hAnsi="Times New Roman" w:cs="Times New Roman"/>
          <w:color w:val="000000"/>
          <w:sz w:val="24"/>
          <w:szCs w:val="24"/>
        </w:rPr>
        <w:t xml:space="preserve"> or </w:t>
      </w:r>
      <w:proofErr w:type="spellStart"/>
      <w:r w:rsidRPr="00627F48">
        <w:rPr>
          <w:rFonts w:ascii="Times New Roman" w:eastAsiaTheme="minorEastAsia" w:hAnsi="Times New Roman" w:cs="Times New Roman"/>
          <w:color w:val="000000"/>
          <w:sz w:val="24"/>
          <w:szCs w:val="24"/>
        </w:rPr>
        <w:t>septoplasty</w:t>
      </w:r>
      <w:proofErr w:type="spellEnd"/>
      <w:r w:rsidRPr="00627F48">
        <w:rPr>
          <w:rFonts w:ascii="Times New Roman" w:eastAsiaTheme="minorEastAsia" w:hAnsi="Times New Roman" w:cs="Times New Roman"/>
          <w:color w:val="000000"/>
          <w:sz w:val="24"/>
          <w:szCs w:val="24"/>
        </w:rPr>
        <w:t xml:space="preserve"> operation that may interfere with normal passage of air through the nose. </w:t>
      </w:r>
    </w:p>
    <w:p w:rsidR="00627F48" w:rsidRPr="00627F48" w:rsidRDefault="00627F48" w:rsidP="00627F48">
      <w:pPr>
        <w:widowControl w:val="0"/>
        <w:autoSpaceDE w:val="0"/>
        <w:autoSpaceDN w:val="0"/>
        <w:adjustRightInd w:val="0"/>
        <w:spacing w:after="240" w:line="360" w:lineRule="atLeast"/>
        <w:jc w:val="both"/>
        <w:rPr>
          <w:rFonts w:ascii="Times New Roman" w:eastAsiaTheme="minorEastAsia" w:hAnsi="Times New Roman" w:cs="Times New Roman"/>
          <w:color w:val="000000"/>
          <w:sz w:val="24"/>
          <w:szCs w:val="24"/>
        </w:rPr>
      </w:pPr>
      <w:r w:rsidRPr="00627F48">
        <w:rPr>
          <w:rFonts w:ascii="Times New Roman" w:eastAsiaTheme="minorEastAsia" w:hAnsi="Times New Roman" w:cs="Times New Roman"/>
          <w:color w:val="000000"/>
          <w:sz w:val="24"/>
          <w:szCs w:val="24"/>
        </w:rPr>
        <w:t xml:space="preserve">Surgical anesthesia- </w:t>
      </w:r>
      <w:proofErr w:type="gramStart"/>
      <w:r w:rsidRPr="00627F48">
        <w:rPr>
          <w:rFonts w:ascii="Times New Roman" w:eastAsiaTheme="minorEastAsia" w:hAnsi="Times New Roman" w:cs="Times New Roman"/>
          <w:color w:val="000000"/>
          <w:sz w:val="24"/>
          <w:szCs w:val="24"/>
        </w:rPr>
        <w:t>Both</w:t>
      </w:r>
      <w:proofErr w:type="gramEnd"/>
      <w:r w:rsidRPr="00627F48">
        <w:rPr>
          <w:rFonts w:ascii="Times New Roman" w:eastAsiaTheme="minorEastAsia" w:hAnsi="Times New Roman" w:cs="Times New Roman"/>
          <w:color w:val="000000"/>
          <w:sz w:val="24"/>
          <w:szCs w:val="24"/>
        </w:rPr>
        <w:t xml:space="preserve"> local and general anesthesia involve risk. There is the possibility of complications, injury, and even death from all forms of surgical anesthesia or sedation. </w:t>
      </w:r>
    </w:p>
    <w:p w:rsidR="00627F48" w:rsidRPr="00627F48" w:rsidRDefault="00627F48" w:rsidP="00627F48">
      <w:pPr>
        <w:widowControl w:val="0"/>
        <w:autoSpaceDE w:val="0"/>
        <w:autoSpaceDN w:val="0"/>
        <w:adjustRightInd w:val="0"/>
        <w:spacing w:after="240" w:line="360" w:lineRule="atLeast"/>
        <w:jc w:val="both"/>
        <w:rPr>
          <w:rFonts w:ascii="Times New Roman" w:eastAsiaTheme="minorEastAsia" w:hAnsi="Times New Roman" w:cs="Times New Roman"/>
          <w:color w:val="000000"/>
          <w:sz w:val="24"/>
          <w:szCs w:val="24"/>
        </w:rPr>
      </w:pPr>
      <w:r w:rsidRPr="00627F48">
        <w:rPr>
          <w:rFonts w:ascii="Times New Roman" w:eastAsiaTheme="minorEastAsia" w:hAnsi="Times New Roman" w:cs="Times New Roman"/>
          <w:color w:val="000000"/>
          <w:sz w:val="24"/>
          <w:szCs w:val="24"/>
        </w:rPr>
        <w:t xml:space="preserve">HEALTH INSURANCE </w:t>
      </w:r>
    </w:p>
    <w:p w:rsidR="00627F48" w:rsidRPr="00627F48" w:rsidRDefault="00627F48" w:rsidP="00627F48">
      <w:pPr>
        <w:widowControl w:val="0"/>
        <w:autoSpaceDE w:val="0"/>
        <w:autoSpaceDN w:val="0"/>
        <w:adjustRightInd w:val="0"/>
        <w:spacing w:after="240" w:line="300" w:lineRule="atLeast"/>
        <w:jc w:val="both"/>
        <w:rPr>
          <w:rFonts w:ascii="Times New Roman" w:eastAsiaTheme="minorEastAsia" w:hAnsi="Times New Roman" w:cs="Times New Roman"/>
          <w:color w:val="000000"/>
          <w:sz w:val="24"/>
          <w:szCs w:val="24"/>
        </w:rPr>
      </w:pPr>
      <w:r w:rsidRPr="00627F48">
        <w:rPr>
          <w:rFonts w:ascii="Times New Roman" w:eastAsiaTheme="minorEastAsia" w:hAnsi="Times New Roman" w:cs="Times New Roman"/>
          <w:color w:val="000000"/>
          <w:sz w:val="24"/>
          <w:szCs w:val="24"/>
        </w:rPr>
        <w:t xml:space="preserve">Most health insurance companies exclude coverage for cosmetic surgical operations or any complications that might occur from cosmetic surgery. If the procedure corrects a breathing problem or marked deformity after a nasal fracture, a portion may be covered. Please carefully review your health insurance subscriber-information pamphlet. </w:t>
      </w:r>
    </w:p>
    <w:p w:rsidR="00627F48" w:rsidRPr="00627F48" w:rsidRDefault="00627F48" w:rsidP="00627F48">
      <w:pPr>
        <w:widowControl w:val="0"/>
        <w:autoSpaceDE w:val="0"/>
        <w:autoSpaceDN w:val="0"/>
        <w:adjustRightInd w:val="0"/>
        <w:spacing w:after="240" w:line="360" w:lineRule="atLeast"/>
        <w:jc w:val="both"/>
        <w:rPr>
          <w:rFonts w:ascii="Times New Roman" w:eastAsiaTheme="minorEastAsia" w:hAnsi="Times New Roman" w:cs="Times New Roman"/>
          <w:color w:val="000000"/>
          <w:sz w:val="24"/>
          <w:szCs w:val="24"/>
        </w:rPr>
      </w:pPr>
      <w:r w:rsidRPr="00627F48">
        <w:rPr>
          <w:rFonts w:ascii="Times New Roman" w:eastAsiaTheme="minorEastAsia" w:hAnsi="Times New Roman" w:cs="Times New Roman"/>
          <w:color w:val="000000"/>
          <w:sz w:val="24"/>
          <w:szCs w:val="24"/>
        </w:rPr>
        <w:t xml:space="preserve">ADDITIONAL SURGERY NECESSARY </w:t>
      </w:r>
    </w:p>
    <w:p w:rsidR="00627F48" w:rsidRPr="00627F48" w:rsidRDefault="00627F48" w:rsidP="00627F48">
      <w:pPr>
        <w:widowControl w:val="0"/>
        <w:autoSpaceDE w:val="0"/>
        <w:autoSpaceDN w:val="0"/>
        <w:adjustRightInd w:val="0"/>
        <w:spacing w:after="240" w:line="300" w:lineRule="atLeast"/>
        <w:jc w:val="both"/>
        <w:rPr>
          <w:rFonts w:ascii="Times New Roman" w:eastAsiaTheme="minorEastAsia" w:hAnsi="Times New Roman" w:cs="Times New Roman"/>
          <w:color w:val="000000"/>
          <w:sz w:val="24"/>
          <w:szCs w:val="24"/>
        </w:rPr>
      </w:pPr>
      <w:r w:rsidRPr="00627F48">
        <w:rPr>
          <w:rFonts w:ascii="Times New Roman" w:eastAsiaTheme="minorEastAsia" w:hAnsi="Times New Roman" w:cs="Times New Roman"/>
          <w:color w:val="000000"/>
          <w:sz w:val="24"/>
          <w:szCs w:val="24"/>
        </w:rPr>
        <w:t xml:space="preserve">There are many variable conditions in addition to risk and potential surgical complications that may influence the long term result from </w:t>
      </w:r>
      <w:proofErr w:type="spellStart"/>
      <w:r w:rsidRPr="00627F48">
        <w:rPr>
          <w:rFonts w:ascii="Times New Roman" w:eastAsiaTheme="minorEastAsia" w:hAnsi="Times New Roman" w:cs="Times New Roman"/>
          <w:color w:val="000000"/>
          <w:sz w:val="24"/>
          <w:szCs w:val="24"/>
        </w:rPr>
        <w:t>rhinoplasty</w:t>
      </w:r>
      <w:proofErr w:type="spellEnd"/>
      <w:r w:rsidRPr="00627F48">
        <w:rPr>
          <w:rFonts w:ascii="Times New Roman" w:eastAsiaTheme="minorEastAsia" w:hAnsi="Times New Roman" w:cs="Times New Roman"/>
          <w:color w:val="000000"/>
          <w:sz w:val="24"/>
          <w:szCs w:val="24"/>
        </w:rPr>
        <w:t xml:space="preserve"> surgery. Even though risks and complications occur infrequently. The risks cited are particularly associated with </w:t>
      </w:r>
      <w:proofErr w:type="spellStart"/>
      <w:r w:rsidRPr="00627F48">
        <w:rPr>
          <w:rFonts w:ascii="Times New Roman" w:eastAsiaTheme="minorEastAsia" w:hAnsi="Times New Roman" w:cs="Times New Roman"/>
          <w:color w:val="000000"/>
          <w:sz w:val="24"/>
          <w:szCs w:val="24"/>
        </w:rPr>
        <w:t>rhinoplasty</w:t>
      </w:r>
      <w:proofErr w:type="spellEnd"/>
      <w:r w:rsidRPr="00627F48">
        <w:rPr>
          <w:rFonts w:ascii="Times New Roman" w:eastAsiaTheme="minorEastAsia" w:hAnsi="Times New Roman" w:cs="Times New Roman"/>
          <w:color w:val="000000"/>
          <w:sz w:val="24"/>
          <w:szCs w:val="24"/>
        </w:rPr>
        <w:t xml:space="preserve"> surgery. Other complications and risks can occur but are even </w:t>
      </w:r>
      <w:proofErr w:type="gramStart"/>
      <w:r w:rsidRPr="00627F48">
        <w:rPr>
          <w:rFonts w:ascii="Times New Roman" w:eastAsiaTheme="minorEastAsia" w:hAnsi="Times New Roman" w:cs="Times New Roman"/>
          <w:color w:val="000000"/>
          <w:sz w:val="24"/>
          <w:szCs w:val="24"/>
        </w:rPr>
        <w:t>more uncommon</w:t>
      </w:r>
      <w:proofErr w:type="gramEnd"/>
      <w:r w:rsidRPr="00627F48">
        <w:rPr>
          <w:rFonts w:ascii="Times New Roman" w:eastAsiaTheme="minorEastAsia" w:hAnsi="Times New Roman" w:cs="Times New Roman"/>
          <w:color w:val="000000"/>
          <w:sz w:val="24"/>
          <w:szCs w:val="24"/>
        </w:rPr>
        <w:t xml:space="preserve">. Should complications occur, additional surgery or other treatments may be necessary. The practice of medicine and surgery is not an exact science. Although good results are expected, there is no guarantee or warranty expressed or implied, as to the results that may be obtained. Infrequently, it is necessary to perform additional surgery to improve your results. </w:t>
      </w:r>
    </w:p>
    <w:p w:rsidR="00627F48" w:rsidRPr="00627F48" w:rsidRDefault="00627F48" w:rsidP="00627F48">
      <w:pPr>
        <w:widowControl w:val="0"/>
        <w:autoSpaceDE w:val="0"/>
        <w:autoSpaceDN w:val="0"/>
        <w:adjustRightInd w:val="0"/>
        <w:spacing w:after="240" w:line="360" w:lineRule="atLeast"/>
        <w:jc w:val="both"/>
        <w:rPr>
          <w:rFonts w:ascii="Times New Roman" w:eastAsiaTheme="minorEastAsia" w:hAnsi="Times New Roman" w:cs="Times New Roman"/>
          <w:color w:val="000000"/>
          <w:sz w:val="24"/>
          <w:szCs w:val="24"/>
        </w:rPr>
      </w:pPr>
      <w:r w:rsidRPr="00627F48">
        <w:rPr>
          <w:rFonts w:ascii="Times New Roman" w:eastAsiaTheme="minorEastAsia" w:hAnsi="Times New Roman" w:cs="Times New Roman"/>
          <w:color w:val="000000"/>
          <w:sz w:val="24"/>
          <w:szCs w:val="24"/>
        </w:rPr>
        <w:t xml:space="preserve">FINANCIAL RESPONSIBILITIES </w:t>
      </w:r>
    </w:p>
    <w:p w:rsidR="00627F48" w:rsidRPr="00627F48" w:rsidRDefault="00627F48" w:rsidP="00627F48">
      <w:pPr>
        <w:widowControl w:val="0"/>
        <w:autoSpaceDE w:val="0"/>
        <w:autoSpaceDN w:val="0"/>
        <w:adjustRightInd w:val="0"/>
        <w:spacing w:after="240" w:line="300" w:lineRule="atLeast"/>
        <w:jc w:val="both"/>
        <w:rPr>
          <w:rFonts w:ascii="Times New Roman" w:eastAsiaTheme="minorEastAsia" w:hAnsi="Times New Roman" w:cs="Times New Roman"/>
          <w:color w:val="000000"/>
          <w:sz w:val="24"/>
          <w:szCs w:val="24"/>
        </w:rPr>
      </w:pPr>
      <w:r w:rsidRPr="00627F48">
        <w:rPr>
          <w:rFonts w:ascii="Times New Roman" w:eastAsiaTheme="minorEastAsia" w:hAnsi="Times New Roman" w:cs="Times New Roman"/>
          <w:color w:val="000000"/>
          <w:sz w:val="24"/>
          <w:szCs w:val="24"/>
        </w:rPr>
        <w:t xml:space="preserve">The cost of surgery involves several charges for the services provided. The total includes fees charged by your doctor, the cost of surgical supplies, anesthesia, laboratory tests, and possible outpatient hospital charges, depending on where the surgery is performed. Depending on whether the cost of surgery is covered by an insurance plan, you will be responsible for necessary co-payments, deductibles, and charges not covered. Additional costs may occur should complications develop from the surgery. Secondary surgery or hospital day surgery charges involved with revisionary surgery would also be your responsibility. </w:t>
      </w:r>
    </w:p>
    <w:p w:rsidR="00627F48" w:rsidRPr="00627F48" w:rsidRDefault="00627F48" w:rsidP="00627F48">
      <w:pPr>
        <w:widowControl w:val="0"/>
        <w:autoSpaceDE w:val="0"/>
        <w:autoSpaceDN w:val="0"/>
        <w:adjustRightInd w:val="0"/>
        <w:spacing w:after="240" w:line="360" w:lineRule="atLeast"/>
        <w:jc w:val="both"/>
        <w:rPr>
          <w:rFonts w:ascii="Times New Roman" w:eastAsiaTheme="minorEastAsia" w:hAnsi="Times New Roman" w:cs="Times New Roman"/>
          <w:color w:val="000000"/>
          <w:sz w:val="24"/>
          <w:szCs w:val="24"/>
        </w:rPr>
      </w:pPr>
      <w:r w:rsidRPr="00627F48">
        <w:rPr>
          <w:rFonts w:ascii="Times New Roman" w:eastAsiaTheme="minorEastAsia" w:hAnsi="Times New Roman" w:cs="Times New Roman"/>
          <w:color w:val="000000"/>
          <w:sz w:val="24"/>
          <w:szCs w:val="24"/>
        </w:rPr>
        <w:t xml:space="preserve">DISCLAIMER </w:t>
      </w:r>
    </w:p>
    <w:p w:rsidR="00627F48" w:rsidRPr="00627F48" w:rsidRDefault="00627F48" w:rsidP="00627F48">
      <w:pPr>
        <w:widowControl w:val="0"/>
        <w:autoSpaceDE w:val="0"/>
        <w:autoSpaceDN w:val="0"/>
        <w:adjustRightInd w:val="0"/>
        <w:spacing w:after="240" w:line="300" w:lineRule="atLeast"/>
        <w:jc w:val="both"/>
        <w:rPr>
          <w:rFonts w:ascii="Times New Roman" w:eastAsiaTheme="minorEastAsia" w:hAnsi="Times New Roman" w:cs="Times New Roman"/>
          <w:color w:val="000000"/>
          <w:sz w:val="24"/>
          <w:szCs w:val="24"/>
        </w:rPr>
      </w:pPr>
      <w:r w:rsidRPr="00627F48">
        <w:rPr>
          <w:rFonts w:ascii="Times New Roman" w:eastAsiaTheme="minorEastAsia" w:hAnsi="Times New Roman" w:cs="Times New Roman"/>
          <w:color w:val="000000"/>
          <w:sz w:val="24"/>
          <w:szCs w:val="24"/>
        </w:rPr>
        <w:t xml:space="preserve">Informed-consent documents are used to communicate information about the proposed surgical treatment of a disease or condition along with disclosure of risks and alternative forms of treatment(s). The informed-consent process attempts to define principles of risk disclosure that should generally meet the needs of most patients in most circumstances. </w:t>
      </w:r>
    </w:p>
    <w:p w:rsidR="00627F48" w:rsidRPr="00627F48" w:rsidRDefault="00627F48" w:rsidP="00627F48">
      <w:pPr>
        <w:widowControl w:val="0"/>
        <w:autoSpaceDE w:val="0"/>
        <w:autoSpaceDN w:val="0"/>
        <w:adjustRightInd w:val="0"/>
        <w:spacing w:after="240" w:line="300" w:lineRule="atLeast"/>
        <w:jc w:val="both"/>
        <w:rPr>
          <w:rFonts w:ascii="Times New Roman" w:eastAsiaTheme="minorEastAsia" w:hAnsi="Times New Roman" w:cs="Times New Roman"/>
          <w:color w:val="000000"/>
          <w:sz w:val="24"/>
          <w:szCs w:val="24"/>
        </w:rPr>
      </w:pPr>
      <w:r w:rsidRPr="00627F48">
        <w:rPr>
          <w:rFonts w:ascii="Times New Roman" w:eastAsiaTheme="minorEastAsia" w:hAnsi="Times New Roman" w:cs="Times New Roman"/>
          <w:color w:val="000000"/>
          <w:sz w:val="24"/>
          <w:szCs w:val="24"/>
        </w:rPr>
        <w:t xml:space="preserve">However, informed consent documents should not be considered all inclusive in defining other methods of care and risks encountered. Your plastic surgeon may provide you with additional or different </w:t>
      </w:r>
      <w:proofErr w:type="gramStart"/>
      <w:r w:rsidRPr="00627F48">
        <w:rPr>
          <w:rFonts w:ascii="Times New Roman" w:eastAsiaTheme="minorEastAsia" w:hAnsi="Times New Roman" w:cs="Times New Roman"/>
          <w:color w:val="000000"/>
          <w:sz w:val="24"/>
          <w:szCs w:val="24"/>
        </w:rPr>
        <w:t>information which</w:t>
      </w:r>
      <w:proofErr w:type="gramEnd"/>
      <w:r w:rsidRPr="00627F48">
        <w:rPr>
          <w:rFonts w:ascii="Times New Roman" w:eastAsiaTheme="minorEastAsia" w:hAnsi="Times New Roman" w:cs="Times New Roman"/>
          <w:color w:val="000000"/>
          <w:sz w:val="24"/>
          <w:szCs w:val="24"/>
        </w:rPr>
        <w:t xml:space="preserve"> is based on all the facts in your particular case and the state of medical knowledge. </w:t>
      </w:r>
    </w:p>
    <w:p w:rsidR="00627F48" w:rsidRPr="00627F48" w:rsidRDefault="00627F48" w:rsidP="00627F48">
      <w:pPr>
        <w:widowControl w:val="0"/>
        <w:autoSpaceDE w:val="0"/>
        <w:autoSpaceDN w:val="0"/>
        <w:adjustRightInd w:val="0"/>
        <w:spacing w:after="240" w:line="300" w:lineRule="atLeast"/>
        <w:jc w:val="both"/>
        <w:rPr>
          <w:rFonts w:ascii="Times New Roman" w:eastAsiaTheme="minorEastAsia" w:hAnsi="Times New Roman" w:cs="Times New Roman"/>
          <w:color w:val="000000"/>
          <w:sz w:val="24"/>
          <w:szCs w:val="24"/>
        </w:rPr>
      </w:pPr>
      <w:r w:rsidRPr="00627F48">
        <w:rPr>
          <w:rFonts w:ascii="Times New Roman" w:eastAsiaTheme="minorEastAsia" w:hAnsi="Times New Roman" w:cs="Times New Roman"/>
          <w:color w:val="000000"/>
          <w:sz w:val="24"/>
          <w:szCs w:val="24"/>
        </w:rPr>
        <w:t xml:space="preserve">Informed-consent documents are not intended to define or serve as the standard of medical care. Standards of medical care are determined on the basis of all of the facts involved in an individual case and are subject to change as scientific knowledge and technology advance and as practice patterns evolve. </w:t>
      </w:r>
    </w:p>
    <w:p w:rsidR="00627F48" w:rsidRPr="00627F48" w:rsidRDefault="00627F48" w:rsidP="00627F48">
      <w:pPr>
        <w:widowControl w:val="0"/>
        <w:autoSpaceDE w:val="0"/>
        <w:autoSpaceDN w:val="0"/>
        <w:adjustRightInd w:val="0"/>
        <w:spacing w:after="240" w:line="360" w:lineRule="atLeast"/>
        <w:jc w:val="both"/>
        <w:rPr>
          <w:rFonts w:ascii="Times New Roman" w:eastAsiaTheme="minorEastAsia" w:hAnsi="Times New Roman" w:cs="Times New Roman"/>
          <w:color w:val="000000"/>
          <w:sz w:val="24"/>
          <w:szCs w:val="24"/>
        </w:rPr>
      </w:pPr>
      <w:r w:rsidRPr="00627F48">
        <w:rPr>
          <w:rFonts w:ascii="Times New Roman" w:eastAsiaTheme="minorEastAsia" w:hAnsi="Times New Roman" w:cs="Times New Roman"/>
          <w:color w:val="000000"/>
          <w:sz w:val="24"/>
          <w:szCs w:val="24"/>
        </w:rPr>
        <w:t xml:space="preserve">It is important that you read the above information carefully and have all of your questions answered before signing the consent on the next page. </w:t>
      </w:r>
    </w:p>
    <w:p w:rsidR="00627F48" w:rsidRDefault="00627F48" w:rsidP="00627F48">
      <w:pPr>
        <w:widowControl w:val="0"/>
        <w:autoSpaceDE w:val="0"/>
        <w:autoSpaceDN w:val="0"/>
        <w:adjustRightInd w:val="0"/>
        <w:spacing w:after="240" w:line="480" w:lineRule="atLeast"/>
        <w:jc w:val="both"/>
        <w:rPr>
          <w:rFonts w:ascii="Times New Roman" w:eastAsiaTheme="minorEastAsia" w:hAnsi="Times New Roman" w:cs="Times New Roman"/>
          <w:color w:val="000000"/>
          <w:sz w:val="24"/>
          <w:szCs w:val="24"/>
        </w:rPr>
      </w:pPr>
    </w:p>
    <w:p w:rsidR="00627F48" w:rsidRDefault="00627F48" w:rsidP="00627F48">
      <w:pPr>
        <w:widowControl w:val="0"/>
        <w:autoSpaceDE w:val="0"/>
        <w:autoSpaceDN w:val="0"/>
        <w:adjustRightInd w:val="0"/>
        <w:spacing w:after="240" w:line="480" w:lineRule="atLeast"/>
        <w:jc w:val="both"/>
        <w:rPr>
          <w:rFonts w:ascii="Times New Roman" w:eastAsiaTheme="minorEastAsia" w:hAnsi="Times New Roman" w:cs="Times New Roman"/>
          <w:color w:val="000000"/>
          <w:sz w:val="24"/>
          <w:szCs w:val="24"/>
        </w:rPr>
      </w:pPr>
    </w:p>
    <w:p w:rsidR="00627F48" w:rsidRDefault="00627F48" w:rsidP="00627F48">
      <w:pPr>
        <w:widowControl w:val="0"/>
        <w:autoSpaceDE w:val="0"/>
        <w:autoSpaceDN w:val="0"/>
        <w:adjustRightInd w:val="0"/>
        <w:spacing w:after="240" w:line="480" w:lineRule="atLeast"/>
        <w:jc w:val="both"/>
        <w:rPr>
          <w:rFonts w:ascii="Times New Roman" w:eastAsiaTheme="minorEastAsia" w:hAnsi="Times New Roman" w:cs="Times New Roman"/>
          <w:color w:val="000000"/>
          <w:sz w:val="24"/>
          <w:szCs w:val="24"/>
        </w:rPr>
      </w:pPr>
    </w:p>
    <w:p w:rsidR="00627F48" w:rsidRDefault="00627F48" w:rsidP="00627F48">
      <w:pPr>
        <w:widowControl w:val="0"/>
        <w:autoSpaceDE w:val="0"/>
        <w:autoSpaceDN w:val="0"/>
        <w:adjustRightInd w:val="0"/>
        <w:spacing w:after="240" w:line="480" w:lineRule="atLeast"/>
        <w:jc w:val="both"/>
        <w:rPr>
          <w:rFonts w:ascii="Times New Roman" w:eastAsiaTheme="minorEastAsia" w:hAnsi="Times New Roman" w:cs="Times New Roman"/>
          <w:color w:val="000000"/>
          <w:sz w:val="24"/>
          <w:szCs w:val="24"/>
        </w:rPr>
      </w:pPr>
    </w:p>
    <w:p w:rsidR="00627F48" w:rsidRDefault="00627F48" w:rsidP="00627F48">
      <w:pPr>
        <w:widowControl w:val="0"/>
        <w:autoSpaceDE w:val="0"/>
        <w:autoSpaceDN w:val="0"/>
        <w:adjustRightInd w:val="0"/>
        <w:spacing w:after="240" w:line="480" w:lineRule="atLeast"/>
        <w:jc w:val="both"/>
        <w:rPr>
          <w:rFonts w:ascii="Times New Roman" w:eastAsiaTheme="minorEastAsia" w:hAnsi="Times New Roman" w:cs="Times New Roman"/>
          <w:color w:val="000000"/>
          <w:sz w:val="24"/>
          <w:szCs w:val="24"/>
        </w:rPr>
      </w:pPr>
    </w:p>
    <w:p w:rsidR="00627F48" w:rsidRDefault="00627F48" w:rsidP="00627F48">
      <w:pPr>
        <w:widowControl w:val="0"/>
        <w:autoSpaceDE w:val="0"/>
        <w:autoSpaceDN w:val="0"/>
        <w:adjustRightInd w:val="0"/>
        <w:spacing w:after="240" w:line="480" w:lineRule="atLeast"/>
        <w:jc w:val="both"/>
        <w:rPr>
          <w:rFonts w:ascii="Times New Roman" w:eastAsiaTheme="minorEastAsia" w:hAnsi="Times New Roman" w:cs="Times New Roman"/>
          <w:color w:val="000000"/>
          <w:sz w:val="24"/>
          <w:szCs w:val="24"/>
        </w:rPr>
      </w:pPr>
    </w:p>
    <w:p w:rsidR="00627F48" w:rsidRDefault="00627F48" w:rsidP="00627F48">
      <w:pPr>
        <w:widowControl w:val="0"/>
        <w:autoSpaceDE w:val="0"/>
        <w:autoSpaceDN w:val="0"/>
        <w:adjustRightInd w:val="0"/>
        <w:spacing w:after="240" w:line="480" w:lineRule="atLeast"/>
        <w:jc w:val="both"/>
        <w:rPr>
          <w:rFonts w:ascii="Times New Roman" w:eastAsiaTheme="minorEastAsia" w:hAnsi="Times New Roman" w:cs="Times New Roman"/>
          <w:color w:val="000000"/>
          <w:sz w:val="24"/>
          <w:szCs w:val="24"/>
        </w:rPr>
      </w:pPr>
    </w:p>
    <w:p w:rsidR="00627F48" w:rsidRDefault="00627F48" w:rsidP="00627F48">
      <w:pPr>
        <w:widowControl w:val="0"/>
        <w:autoSpaceDE w:val="0"/>
        <w:autoSpaceDN w:val="0"/>
        <w:adjustRightInd w:val="0"/>
        <w:spacing w:after="240" w:line="480" w:lineRule="atLeast"/>
        <w:jc w:val="center"/>
        <w:rPr>
          <w:rFonts w:ascii="Times New Roman" w:eastAsiaTheme="minorEastAsia" w:hAnsi="Times New Roman" w:cs="Times New Roman"/>
          <w:color w:val="000000"/>
          <w:sz w:val="24"/>
          <w:szCs w:val="24"/>
        </w:rPr>
      </w:pPr>
    </w:p>
    <w:p w:rsidR="00627F48" w:rsidRPr="00627F48" w:rsidRDefault="00627F48" w:rsidP="00627F48">
      <w:pPr>
        <w:widowControl w:val="0"/>
        <w:autoSpaceDE w:val="0"/>
        <w:autoSpaceDN w:val="0"/>
        <w:adjustRightInd w:val="0"/>
        <w:spacing w:after="240" w:line="480" w:lineRule="atLeast"/>
        <w:jc w:val="center"/>
        <w:rPr>
          <w:rFonts w:ascii="Times New Roman" w:eastAsiaTheme="minorEastAsia" w:hAnsi="Times New Roman" w:cs="Times New Roman"/>
          <w:color w:val="000000"/>
          <w:sz w:val="24"/>
          <w:szCs w:val="24"/>
        </w:rPr>
      </w:pPr>
      <w:r w:rsidRPr="00627F48">
        <w:rPr>
          <w:rFonts w:ascii="Times New Roman" w:eastAsiaTheme="minorEastAsia" w:hAnsi="Times New Roman" w:cs="Times New Roman"/>
          <w:color w:val="000000"/>
          <w:sz w:val="24"/>
          <w:szCs w:val="24"/>
        </w:rPr>
        <w:t>CONSENT FOR SURGERY/ PROCEDURE or TREATMENT</w:t>
      </w:r>
    </w:p>
    <w:p w:rsidR="00627F48" w:rsidRPr="00627F48" w:rsidRDefault="00627F48" w:rsidP="00627F48">
      <w:pPr>
        <w:widowControl w:val="0"/>
        <w:numPr>
          <w:ilvl w:val="0"/>
          <w:numId w:val="2"/>
        </w:numPr>
        <w:tabs>
          <w:tab w:val="left" w:pos="220"/>
          <w:tab w:val="left" w:pos="720"/>
        </w:tabs>
        <w:autoSpaceDE w:val="0"/>
        <w:autoSpaceDN w:val="0"/>
        <w:adjustRightInd w:val="0"/>
        <w:spacing w:after="266" w:line="300" w:lineRule="atLeast"/>
        <w:ind w:hanging="720"/>
        <w:jc w:val="both"/>
        <w:rPr>
          <w:rFonts w:ascii="Times New Roman" w:eastAsiaTheme="minorEastAsia" w:hAnsi="Times New Roman" w:cs="Times New Roman"/>
          <w:color w:val="000000"/>
          <w:sz w:val="24"/>
          <w:szCs w:val="24"/>
        </w:rPr>
      </w:pPr>
      <w:r w:rsidRPr="00627F48">
        <w:rPr>
          <w:rFonts w:ascii="Times New Roman" w:eastAsiaTheme="minorEastAsia" w:hAnsi="Times New Roman" w:cs="Times New Roman"/>
          <w:color w:val="000000"/>
          <w:sz w:val="24"/>
          <w:szCs w:val="24"/>
        </w:rPr>
        <w:t xml:space="preserve">I hereby authorize Dr. </w:t>
      </w:r>
      <w:proofErr w:type="spellStart"/>
      <w:r>
        <w:rPr>
          <w:rFonts w:ascii="Times New Roman" w:eastAsiaTheme="minorEastAsia" w:hAnsi="Times New Roman" w:cs="Times New Roman"/>
          <w:color w:val="000000"/>
          <w:sz w:val="24"/>
          <w:szCs w:val="24"/>
        </w:rPr>
        <w:t>Charalambos</w:t>
      </w:r>
      <w:proofErr w:type="spellEnd"/>
      <w:r>
        <w:rPr>
          <w:rFonts w:ascii="Times New Roman" w:eastAsiaTheme="minorEastAsia" w:hAnsi="Times New Roman" w:cs="Times New Roman"/>
          <w:color w:val="000000"/>
          <w:sz w:val="24"/>
          <w:szCs w:val="24"/>
        </w:rPr>
        <w:t xml:space="preserve"> </w:t>
      </w:r>
      <w:proofErr w:type="spellStart"/>
      <w:r>
        <w:rPr>
          <w:rFonts w:ascii="Times New Roman" w:eastAsiaTheme="minorEastAsia" w:hAnsi="Times New Roman" w:cs="Times New Roman"/>
          <w:color w:val="000000"/>
          <w:sz w:val="24"/>
          <w:szCs w:val="24"/>
        </w:rPr>
        <w:t>Lemonas</w:t>
      </w:r>
      <w:proofErr w:type="spellEnd"/>
      <w:r w:rsidRPr="00627F48">
        <w:rPr>
          <w:rFonts w:ascii="Times New Roman" w:eastAsiaTheme="minorEastAsia" w:hAnsi="Times New Roman" w:cs="Times New Roman"/>
          <w:color w:val="000000"/>
          <w:sz w:val="24"/>
          <w:szCs w:val="24"/>
        </w:rPr>
        <w:t xml:space="preserve"> and such assistants as may be selected to perform the following procedure or treatment:  RHINOPLASTY SURGERY  I have received the following information sheet:  INFORMED CONSENT for RHINOPLASTY SURGERY  </w:t>
      </w:r>
    </w:p>
    <w:p w:rsidR="00627F48" w:rsidRPr="00627F48" w:rsidRDefault="00627F48" w:rsidP="00627F48">
      <w:pPr>
        <w:widowControl w:val="0"/>
        <w:numPr>
          <w:ilvl w:val="0"/>
          <w:numId w:val="2"/>
        </w:numPr>
        <w:tabs>
          <w:tab w:val="left" w:pos="220"/>
          <w:tab w:val="left" w:pos="720"/>
        </w:tabs>
        <w:autoSpaceDE w:val="0"/>
        <w:autoSpaceDN w:val="0"/>
        <w:adjustRightInd w:val="0"/>
        <w:spacing w:after="266" w:line="300" w:lineRule="atLeast"/>
        <w:ind w:hanging="720"/>
        <w:jc w:val="both"/>
        <w:rPr>
          <w:rFonts w:ascii="Times New Roman" w:eastAsiaTheme="minorEastAsia" w:hAnsi="Times New Roman" w:cs="Times New Roman"/>
          <w:color w:val="000000"/>
          <w:sz w:val="24"/>
          <w:szCs w:val="24"/>
        </w:rPr>
      </w:pPr>
      <w:r w:rsidRPr="00627F48">
        <w:rPr>
          <w:rFonts w:ascii="Times New Roman" w:eastAsiaTheme="minorEastAsia" w:hAnsi="Times New Roman" w:cs="Times New Roman"/>
          <w:color w:val="000000"/>
          <w:sz w:val="24"/>
          <w:szCs w:val="24"/>
        </w:rPr>
        <w:t>I recognize that during the course of the operation and medical treatment or anesthesia, unforeseen conditions may necessitate different procedures than those above. I therefore authorize the above physician and assistants or designees to perform such other procedures that are in the exercise of his or her professional judgment necessary and desirable. The authority granted under this paragraph shall include all conditions that require treatment and are not known to my physician at the time the procedure is begun.  </w:t>
      </w:r>
    </w:p>
    <w:p w:rsidR="00627F48" w:rsidRPr="00627F48" w:rsidRDefault="00627F48" w:rsidP="00627F48">
      <w:pPr>
        <w:widowControl w:val="0"/>
        <w:numPr>
          <w:ilvl w:val="0"/>
          <w:numId w:val="2"/>
        </w:numPr>
        <w:tabs>
          <w:tab w:val="left" w:pos="220"/>
          <w:tab w:val="left" w:pos="720"/>
        </w:tabs>
        <w:autoSpaceDE w:val="0"/>
        <w:autoSpaceDN w:val="0"/>
        <w:adjustRightInd w:val="0"/>
        <w:spacing w:after="266" w:line="300" w:lineRule="atLeast"/>
        <w:ind w:hanging="720"/>
        <w:jc w:val="both"/>
        <w:rPr>
          <w:rFonts w:ascii="Times New Roman" w:eastAsiaTheme="minorEastAsia" w:hAnsi="Times New Roman" w:cs="Times New Roman"/>
          <w:color w:val="000000"/>
          <w:sz w:val="24"/>
          <w:szCs w:val="24"/>
        </w:rPr>
      </w:pPr>
      <w:r w:rsidRPr="00627F48">
        <w:rPr>
          <w:rFonts w:ascii="Times New Roman" w:eastAsiaTheme="minorEastAsia" w:hAnsi="Times New Roman" w:cs="Times New Roman"/>
          <w:color w:val="000000"/>
          <w:sz w:val="24"/>
          <w:szCs w:val="24"/>
        </w:rPr>
        <w:t xml:space="preserve">I consent to the administration of such anesthetics considered necessary or advisable. I understand that all forms of anesthesia </w:t>
      </w:r>
      <w:proofErr w:type="gramStart"/>
      <w:r w:rsidRPr="00627F48">
        <w:rPr>
          <w:rFonts w:ascii="Times New Roman" w:eastAsiaTheme="minorEastAsia" w:hAnsi="Times New Roman" w:cs="Times New Roman"/>
          <w:color w:val="000000"/>
          <w:sz w:val="24"/>
          <w:szCs w:val="24"/>
        </w:rPr>
        <w:t>involves</w:t>
      </w:r>
      <w:proofErr w:type="gramEnd"/>
      <w:r w:rsidRPr="00627F48">
        <w:rPr>
          <w:rFonts w:ascii="Times New Roman" w:eastAsiaTheme="minorEastAsia" w:hAnsi="Times New Roman" w:cs="Times New Roman"/>
          <w:color w:val="000000"/>
          <w:sz w:val="24"/>
          <w:szCs w:val="24"/>
        </w:rPr>
        <w:t xml:space="preserve"> risk and the possibility of complications, injury, and sometimes death.  </w:t>
      </w:r>
    </w:p>
    <w:p w:rsidR="00627F48" w:rsidRPr="00627F48" w:rsidRDefault="00627F48" w:rsidP="00627F48">
      <w:pPr>
        <w:widowControl w:val="0"/>
        <w:numPr>
          <w:ilvl w:val="0"/>
          <w:numId w:val="2"/>
        </w:numPr>
        <w:tabs>
          <w:tab w:val="left" w:pos="220"/>
          <w:tab w:val="left" w:pos="720"/>
        </w:tabs>
        <w:autoSpaceDE w:val="0"/>
        <w:autoSpaceDN w:val="0"/>
        <w:adjustRightInd w:val="0"/>
        <w:spacing w:after="266" w:line="300" w:lineRule="atLeast"/>
        <w:ind w:hanging="720"/>
        <w:jc w:val="both"/>
        <w:rPr>
          <w:rFonts w:ascii="Times New Roman" w:eastAsiaTheme="minorEastAsia" w:hAnsi="Times New Roman" w:cs="Times New Roman"/>
          <w:color w:val="000000"/>
          <w:sz w:val="24"/>
          <w:szCs w:val="24"/>
        </w:rPr>
      </w:pPr>
      <w:r w:rsidRPr="00627F48">
        <w:rPr>
          <w:rFonts w:ascii="Times New Roman" w:eastAsiaTheme="minorEastAsia" w:hAnsi="Times New Roman" w:cs="Times New Roman"/>
          <w:color w:val="000000"/>
          <w:sz w:val="24"/>
          <w:szCs w:val="24"/>
        </w:rPr>
        <w:t>I acknowledge that no guarantee has been given by anyone as to the</w:t>
      </w:r>
      <w:r>
        <w:rPr>
          <w:rFonts w:ascii="Times New Roman" w:eastAsiaTheme="minorEastAsia" w:hAnsi="Times New Roman" w:cs="Times New Roman"/>
          <w:color w:val="000000"/>
          <w:sz w:val="24"/>
          <w:szCs w:val="24"/>
        </w:rPr>
        <w:t xml:space="preserve"> results that may be obtained. </w:t>
      </w:r>
    </w:p>
    <w:p w:rsidR="00627F48" w:rsidRPr="00627F48" w:rsidRDefault="00627F48" w:rsidP="00627F48">
      <w:pPr>
        <w:widowControl w:val="0"/>
        <w:numPr>
          <w:ilvl w:val="0"/>
          <w:numId w:val="2"/>
        </w:numPr>
        <w:tabs>
          <w:tab w:val="left" w:pos="220"/>
          <w:tab w:val="left" w:pos="720"/>
        </w:tabs>
        <w:autoSpaceDE w:val="0"/>
        <w:autoSpaceDN w:val="0"/>
        <w:adjustRightInd w:val="0"/>
        <w:spacing w:after="266" w:line="300" w:lineRule="atLeast"/>
        <w:ind w:hanging="720"/>
        <w:jc w:val="both"/>
        <w:rPr>
          <w:rFonts w:ascii="Times New Roman" w:eastAsiaTheme="minorEastAsia" w:hAnsi="Times New Roman" w:cs="Times New Roman"/>
          <w:color w:val="000000"/>
          <w:sz w:val="24"/>
          <w:szCs w:val="24"/>
        </w:rPr>
      </w:pPr>
      <w:r w:rsidRPr="00627F48">
        <w:rPr>
          <w:rFonts w:ascii="Times New Roman" w:eastAsiaTheme="minorEastAsia" w:hAnsi="Times New Roman" w:cs="Times New Roman"/>
          <w:color w:val="000000"/>
          <w:sz w:val="24"/>
          <w:szCs w:val="24"/>
        </w:rPr>
        <w:t>I consent to the photographing or televising of the operation(s) or procedure(s) to be performed, including appropriate portions of my body, for medical, marketing, scientific or educational purposes.  </w:t>
      </w:r>
    </w:p>
    <w:p w:rsidR="00627F48" w:rsidRPr="00627F48" w:rsidRDefault="00627F48" w:rsidP="00627F48">
      <w:pPr>
        <w:widowControl w:val="0"/>
        <w:numPr>
          <w:ilvl w:val="0"/>
          <w:numId w:val="2"/>
        </w:numPr>
        <w:tabs>
          <w:tab w:val="left" w:pos="220"/>
          <w:tab w:val="left" w:pos="720"/>
        </w:tabs>
        <w:autoSpaceDE w:val="0"/>
        <w:autoSpaceDN w:val="0"/>
        <w:adjustRightInd w:val="0"/>
        <w:spacing w:after="266" w:line="300" w:lineRule="atLeast"/>
        <w:ind w:hanging="720"/>
        <w:jc w:val="both"/>
        <w:rPr>
          <w:rFonts w:ascii="Times New Roman" w:eastAsiaTheme="minorEastAsia" w:hAnsi="Times New Roman" w:cs="Times New Roman"/>
          <w:color w:val="000000"/>
          <w:sz w:val="24"/>
          <w:szCs w:val="24"/>
        </w:rPr>
      </w:pPr>
      <w:r w:rsidRPr="00627F48">
        <w:rPr>
          <w:rFonts w:ascii="Times New Roman" w:eastAsiaTheme="minorEastAsia" w:hAnsi="Times New Roman" w:cs="Times New Roman"/>
          <w:color w:val="000000"/>
          <w:sz w:val="24"/>
          <w:szCs w:val="24"/>
        </w:rPr>
        <w:t>For purposes of advancing medical education, I consent to the admittance of observers to the operating room.  </w:t>
      </w:r>
    </w:p>
    <w:p w:rsidR="00627F48" w:rsidRPr="00627F48" w:rsidRDefault="00627F48" w:rsidP="00627F48">
      <w:pPr>
        <w:widowControl w:val="0"/>
        <w:numPr>
          <w:ilvl w:val="0"/>
          <w:numId w:val="2"/>
        </w:numPr>
        <w:tabs>
          <w:tab w:val="left" w:pos="220"/>
          <w:tab w:val="left" w:pos="720"/>
        </w:tabs>
        <w:autoSpaceDE w:val="0"/>
        <w:autoSpaceDN w:val="0"/>
        <w:adjustRightInd w:val="0"/>
        <w:spacing w:after="266" w:line="300" w:lineRule="atLeast"/>
        <w:ind w:hanging="720"/>
        <w:jc w:val="both"/>
        <w:rPr>
          <w:rFonts w:ascii="Times New Roman" w:eastAsiaTheme="minorEastAsia" w:hAnsi="Times New Roman" w:cs="Times New Roman"/>
          <w:color w:val="000000"/>
          <w:sz w:val="24"/>
          <w:szCs w:val="24"/>
        </w:rPr>
      </w:pPr>
      <w:r w:rsidRPr="00627F48">
        <w:rPr>
          <w:rFonts w:ascii="Times New Roman" w:eastAsiaTheme="minorEastAsia" w:hAnsi="Times New Roman" w:cs="Times New Roman"/>
          <w:color w:val="000000"/>
          <w:sz w:val="24"/>
          <w:szCs w:val="24"/>
        </w:rPr>
        <w:t>I consent to the disposal of any tissue, medical devices or body parts which may be removed.  </w:t>
      </w:r>
    </w:p>
    <w:p w:rsidR="00627F48" w:rsidRPr="00627F48" w:rsidRDefault="00627F48" w:rsidP="00627F48">
      <w:pPr>
        <w:widowControl w:val="0"/>
        <w:numPr>
          <w:ilvl w:val="0"/>
          <w:numId w:val="2"/>
        </w:numPr>
        <w:tabs>
          <w:tab w:val="left" w:pos="220"/>
          <w:tab w:val="left" w:pos="720"/>
        </w:tabs>
        <w:autoSpaceDE w:val="0"/>
        <w:autoSpaceDN w:val="0"/>
        <w:adjustRightInd w:val="0"/>
        <w:spacing w:after="266" w:line="300" w:lineRule="atLeast"/>
        <w:ind w:hanging="720"/>
        <w:jc w:val="both"/>
        <w:rPr>
          <w:rFonts w:ascii="Times New Roman" w:eastAsiaTheme="minorEastAsia" w:hAnsi="Times New Roman" w:cs="Times New Roman"/>
          <w:color w:val="000000"/>
          <w:sz w:val="24"/>
          <w:szCs w:val="24"/>
        </w:rPr>
      </w:pPr>
      <w:r w:rsidRPr="00627F48">
        <w:rPr>
          <w:rFonts w:ascii="Times New Roman" w:eastAsiaTheme="minorEastAsia" w:hAnsi="Times New Roman" w:cs="Times New Roman"/>
          <w:color w:val="000000"/>
          <w:sz w:val="24"/>
          <w:szCs w:val="24"/>
        </w:rPr>
        <w:t>I authorize the release of my Social Security number to appropriate agencies for legal reporting and medical-device registration, if applicable.  </w:t>
      </w:r>
    </w:p>
    <w:p w:rsidR="00627F48" w:rsidRPr="00627F48" w:rsidRDefault="00627F48" w:rsidP="00627F48">
      <w:pPr>
        <w:widowControl w:val="0"/>
        <w:numPr>
          <w:ilvl w:val="0"/>
          <w:numId w:val="2"/>
        </w:numPr>
        <w:tabs>
          <w:tab w:val="left" w:pos="220"/>
          <w:tab w:val="left" w:pos="720"/>
        </w:tabs>
        <w:autoSpaceDE w:val="0"/>
        <w:autoSpaceDN w:val="0"/>
        <w:adjustRightInd w:val="0"/>
        <w:spacing w:after="240" w:line="300" w:lineRule="atLeast"/>
        <w:ind w:hanging="720"/>
        <w:jc w:val="both"/>
        <w:rPr>
          <w:rFonts w:ascii="Times New Roman" w:eastAsiaTheme="minorEastAsia" w:hAnsi="Times New Roman" w:cs="Times New Roman"/>
          <w:color w:val="000000"/>
          <w:sz w:val="24"/>
          <w:szCs w:val="24"/>
        </w:rPr>
      </w:pPr>
      <w:r w:rsidRPr="00627F48">
        <w:rPr>
          <w:rFonts w:ascii="Times New Roman" w:eastAsiaTheme="minorEastAsia" w:hAnsi="Times New Roman" w:cs="Times New Roman"/>
          <w:color w:val="000000"/>
          <w:sz w:val="24"/>
          <w:szCs w:val="24"/>
        </w:rPr>
        <w:t xml:space="preserve">IT HAS BEEN EXPLAINED TO ME IN A WAY THAT I UNDERSTAND: </w:t>
      </w:r>
    </w:p>
    <w:p w:rsidR="00627F48" w:rsidRPr="00627F48" w:rsidRDefault="00627F48" w:rsidP="00627F48">
      <w:pPr>
        <w:widowControl w:val="0"/>
        <w:numPr>
          <w:ilvl w:val="1"/>
          <w:numId w:val="2"/>
        </w:numPr>
        <w:tabs>
          <w:tab w:val="left" w:pos="940"/>
          <w:tab w:val="left" w:pos="1440"/>
        </w:tabs>
        <w:autoSpaceDE w:val="0"/>
        <w:autoSpaceDN w:val="0"/>
        <w:adjustRightInd w:val="0"/>
        <w:spacing w:after="240" w:line="300" w:lineRule="atLeast"/>
        <w:ind w:hanging="1440"/>
        <w:jc w:val="both"/>
        <w:rPr>
          <w:rFonts w:ascii="Times New Roman" w:eastAsiaTheme="minorEastAsia" w:hAnsi="Times New Roman" w:cs="Times New Roman"/>
          <w:color w:val="000000"/>
          <w:sz w:val="24"/>
          <w:szCs w:val="24"/>
        </w:rPr>
      </w:pPr>
      <w:r w:rsidRPr="00627F48">
        <w:rPr>
          <w:rFonts w:ascii="Times New Roman" w:eastAsiaTheme="minorEastAsia" w:hAnsi="Times New Roman" w:cs="Times New Roman"/>
          <w:color w:val="000000"/>
          <w:sz w:val="24"/>
          <w:szCs w:val="24"/>
        </w:rPr>
        <w:t>THE ABOVE TREATMENT OR PROCEDURE TO BE UNDERTAKEN  </w:t>
      </w:r>
    </w:p>
    <w:p w:rsidR="00627F48" w:rsidRPr="00627F48" w:rsidRDefault="00627F48" w:rsidP="00627F48">
      <w:pPr>
        <w:widowControl w:val="0"/>
        <w:numPr>
          <w:ilvl w:val="1"/>
          <w:numId w:val="2"/>
        </w:numPr>
        <w:tabs>
          <w:tab w:val="left" w:pos="940"/>
          <w:tab w:val="left" w:pos="1440"/>
        </w:tabs>
        <w:autoSpaceDE w:val="0"/>
        <w:autoSpaceDN w:val="0"/>
        <w:adjustRightInd w:val="0"/>
        <w:spacing w:after="240" w:line="300" w:lineRule="atLeast"/>
        <w:ind w:hanging="1440"/>
        <w:jc w:val="both"/>
        <w:rPr>
          <w:rFonts w:ascii="Times New Roman" w:eastAsiaTheme="minorEastAsia" w:hAnsi="Times New Roman" w:cs="Times New Roman"/>
          <w:color w:val="000000"/>
          <w:sz w:val="24"/>
          <w:szCs w:val="24"/>
        </w:rPr>
      </w:pPr>
      <w:r w:rsidRPr="00627F48">
        <w:rPr>
          <w:rFonts w:ascii="Times New Roman" w:eastAsiaTheme="minorEastAsia" w:hAnsi="Times New Roman" w:cs="Times New Roman"/>
          <w:color w:val="000000"/>
          <w:sz w:val="24"/>
          <w:szCs w:val="24"/>
        </w:rPr>
        <w:t>THERE MAY BE ALTERNATIVE PROCE</w:t>
      </w:r>
      <w:r>
        <w:rPr>
          <w:rFonts w:ascii="Times New Roman" w:eastAsiaTheme="minorEastAsia" w:hAnsi="Times New Roman" w:cs="Times New Roman"/>
          <w:color w:val="000000"/>
          <w:sz w:val="24"/>
          <w:szCs w:val="24"/>
        </w:rPr>
        <w:t xml:space="preserve">DURES OR METHODS OF TREATMENT </w:t>
      </w:r>
    </w:p>
    <w:p w:rsidR="00627F48" w:rsidRPr="00627F48" w:rsidRDefault="00627F48" w:rsidP="00627F48">
      <w:pPr>
        <w:widowControl w:val="0"/>
        <w:numPr>
          <w:ilvl w:val="1"/>
          <w:numId w:val="2"/>
        </w:numPr>
        <w:tabs>
          <w:tab w:val="left" w:pos="940"/>
          <w:tab w:val="left" w:pos="1440"/>
        </w:tabs>
        <w:autoSpaceDE w:val="0"/>
        <w:autoSpaceDN w:val="0"/>
        <w:adjustRightInd w:val="0"/>
        <w:spacing w:after="240" w:line="300" w:lineRule="atLeast"/>
        <w:ind w:hanging="1440"/>
        <w:jc w:val="both"/>
        <w:rPr>
          <w:rFonts w:ascii="Times New Roman" w:eastAsiaTheme="minorEastAsia" w:hAnsi="Times New Roman" w:cs="Times New Roman"/>
          <w:color w:val="000000"/>
          <w:sz w:val="24"/>
          <w:szCs w:val="24"/>
        </w:rPr>
      </w:pPr>
      <w:r w:rsidRPr="00627F48">
        <w:rPr>
          <w:rFonts w:ascii="Times New Roman" w:eastAsiaTheme="minorEastAsia" w:hAnsi="Times New Roman" w:cs="Times New Roman"/>
          <w:color w:val="000000"/>
          <w:sz w:val="24"/>
          <w:szCs w:val="24"/>
        </w:rPr>
        <w:t>THERE ARE RISKS TO THE PROCEDURE OR TREATMENT PROPOSED  </w:t>
      </w:r>
    </w:p>
    <w:p w:rsidR="00627F48" w:rsidRDefault="00627F48" w:rsidP="00627F48">
      <w:pPr>
        <w:widowControl w:val="0"/>
        <w:autoSpaceDE w:val="0"/>
        <w:autoSpaceDN w:val="0"/>
        <w:adjustRightInd w:val="0"/>
        <w:spacing w:after="240" w:line="300" w:lineRule="atLeast"/>
        <w:jc w:val="both"/>
        <w:rPr>
          <w:rFonts w:ascii="Times New Roman" w:eastAsiaTheme="minorEastAsia" w:hAnsi="Times New Roman" w:cs="Times New Roman"/>
          <w:color w:val="000000"/>
          <w:sz w:val="24"/>
          <w:szCs w:val="24"/>
        </w:rPr>
      </w:pPr>
    </w:p>
    <w:p w:rsidR="00627F48" w:rsidRDefault="00627F48" w:rsidP="00627F48">
      <w:pPr>
        <w:widowControl w:val="0"/>
        <w:autoSpaceDE w:val="0"/>
        <w:autoSpaceDN w:val="0"/>
        <w:adjustRightInd w:val="0"/>
        <w:spacing w:after="240" w:line="300" w:lineRule="atLeast"/>
        <w:jc w:val="both"/>
        <w:rPr>
          <w:rFonts w:ascii="Times New Roman" w:eastAsiaTheme="minorEastAsia" w:hAnsi="Times New Roman" w:cs="Times New Roman"/>
          <w:color w:val="000000"/>
          <w:sz w:val="24"/>
          <w:szCs w:val="24"/>
        </w:rPr>
      </w:pPr>
    </w:p>
    <w:p w:rsidR="00627F48" w:rsidRDefault="00627F48" w:rsidP="00627F48">
      <w:pPr>
        <w:widowControl w:val="0"/>
        <w:autoSpaceDE w:val="0"/>
        <w:autoSpaceDN w:val="0"/>
        <w:adjustRightInd w:val="0"/>
        <w:spacing w:after="240" w:line="300" w:lineRule="atLeast"/>
        <w:jc w:val="both"/>
        <w:rPr>
          <w:rFonts w:ascii="Times New Roman" w:eastAsiaTheme="minorEastAsia" w:hAnsi="Times New Roman" w:cs="Times New Roman"/>
          <w:color w:val="000000"/>
          <w:sz w:val="24"/>
          <w:szCs w:val="24"/>
        </w:rPr>
      </w:pPr>
    </w:p>
    <w:p w:rsidR="00627F48" w:rsidRDefault="00627F48" w:rsidP="00627F48">
      <w:pPr>
        <w:widowControl w:val="0"/>
        <w:autoSpaceDE w:val="0"/>
        <w:autoSpaceDN w:val="0"/>
        <w:adjustRightInd w:val="0"/>
        <w:spacing w:after="240" w:line="300" w:lineRule="atLeast"/>
        <w:jc w:val="both"/>
        <w:rPr>
          <w:rFonts w:ascii="Times New Roman" w:eastAsiaTheme="minorEastAsia" w:hAnsi="Times New Roman" w:cs="Times New Roman"/>
          <w:color w:val="000000"/>
          <w:sz w:val="24"/>
          <w:szCs w:val="24"/>
        </w:rPr>
      </w:pPr>
    </w:p>
    <w:p w:rsidR="00627F48" w:rsidRDefault="00627F48" w:rsidP="00627F48">
      <w:pPr>
        <w:widowControl w:val="0"/>
        <w:autoSpaceDE w:val="0"/>
        <w:autoSpaceDN w:val="0"/>
        <w:adjustRightInd w:val="0"/>
        <w:spacing w:after="240" w:line="300" w:lineRule="atLeast"/>
        <w:jc w:val="both"/>
        <w:rPr>
          <w:rFonts w:ascii="Times New Roman" w:eastAsiaTheme="minorEastAsia" w:hAnsi="Times New Roman" w:cs="Times New Roman"/>
          <w:color w:val="000000"/>
          <w:sz w:val="24"/>
          <w:szCs w:val="24"/>
        </w:rPr>
      </w:pPr>
    </w:p>
    <w:p w:rsidR="00627F48" w:rsidRPr="00627F48" w:rsidRDefault="00627F48" w:rsidP="00627F48">
      <w:pPr>
        <w:widowControl w:val="0"/>
        <w:autoSpaceDE w:val="0"/>
        <w:autoSpaceDN w:val="0"/>
        <w:adjustRightInd w:val="0"/>
        <w:spacing w:after="240" w:line="300" w:lineRule="atLeast"/>
        <w:jc w:val="both"/>
        <w:rPr>
          <w:rFonts w:ascii="Times New Roman" w:eastAsiaTheme="minorEastAsia" w:hAnsi="Times New Roman" w:cs="Times New Roman"/>
          <w:color w:val="000000"/>
          <w:sz w:val="24"/>
          <w:szCs w:val="24"/>
        </w:rPr>
      </w:pPr>
      <w:bookmarkStart w:id="0" w:name="_GoBack"/>
      <w:bookmarkEnd w:id="0"/>
      <w:r w:rsidRPr="00627F48">
        <w:rPr>
          <w:rFonts w:ascii="Times New Roman" w:eastAsiaTheme="minorEastAsia" w:hAnsi="Times New Roman" w:cs="Times New Roman"/>
          <w:color w:val="000000"/>
          <w:sz w:val="24"/>
          <w:szCs w:val="24"/>
        </w:rPr>
        <w:t xml:space="preserve">I CONSENT TO THE TREATMENT OR PROCEDURE AND THE ABOVE LISTED ITEMS (1-9). I AM SATISFIED WITH THE EXPLANATION. </w:t>
      </w:r>
    </w:p>
    <w:p w:rsidR="00627F48" w:rsidRDefault="00627F48" w:rsidP="00627F48">
      <w:pPr>
        <w:widowControl w:val="0"/>
        <w:autoSpaceDE w:val="0"/>
        <w:autoSpaceDN w:val="0"/>
        <w:adjustRightInd w:val="0"/>
        <w:spacing w:after="240" w:line="300" w:lineRule="atLeast"/>
        <w:jc w:val="both"/>
        <w:rPr>
          <w:rFonts w:ascii="Times New Roman" w:eastAsiaTheme="minorEastAsia" w:hAnsi="Times New Roman" w:cs="Times New Roman"/>
          <w:color w:val="000000"/>
          <w:sz w:val="24"/>
          <w:szCs w:val="24"/>
        </w:rPr>
      </w:pPr>
      <w:r w:rsidRPr="00627F48">
        <w:rPr>
          <w:rFonts w:ascii="Times New Roman" w:eastAsiaTheme="minorEastAsia" w:hAnsi="Times New Roman" w:cs="Times New Roman"/>
          <w:color w:val="000000"/>
          <w:sz w:val="24"/>
          <w:szCs w:val="24"/>
        </w:rPr>
        <w:t xml:space="preserve">______________________________________________________________________ </w:t>
      </w:r>
    </w:p>
    <w:p w:rsidR="00627F48" w:rsidRPr="00627F48" w:rsidRDefault="00627F48" w:rsidP="00627F48">
      <w:pPr>
        <w:widowControl w:val="0"/>
        <w:autoSpaceDE w:val="0"/>
        <w:autoSpaceDN w:val="0"/>
        <w:adjustRightInd w:val="0"/>
        <w:spacing w:after="240" w:line="300" w:lineRule="atLeast"/>
        <w:jc w:val="both"/>
        <w:rPr>
          <w:rFonts w:ascii="Times New Roman" w:eastAsiaTheme="minorEastAsia" w:hAnsi="Times New Roman" w:cs="Times New Roman"/>
          <w:color w:val="000000"/>
          <w:sz w:val="24"/>
          <w:szCs w:val="24"/>
        </w:rPr>
      </w:pPr>
      <w:r w:rsidRPr="00627F48">
        <w:rPr>
          <w:rFonts w:ascii="Times New Roman" w:eastAsiaTheme="minorEastAsia" w:hAnsi="Times New Roman" w:cs="Times New Roman"/>
          <w:color w:val="000000"/>
          <w:sz w:val="24"/>
          <w:szCs w:val="24"/>
        </w:rPr>
        <w:t xml:space="preserve">Patient or Person Authorized to Sign for Patient </w:t>
      </w:r>
    </w:p>
    <w:p w:rsidR="00627F48" w:rsidRPr="00627F48" w:rsidRDefault="00627F48" w:rsidP="00627F48">
      <w:pPr>
        <w:widowControl w:val="0"/>
        <w:autoSpaceDE w:val="0"/>
        <w:autoSpaceDN w:val="0"/>
        <w:adjustRightInd w:val="0"/>
        <w:spacing w:after="240" w:line="300" w:lineRule="atLeast"/>
        <w:jc w:val="both"/>
        <w:rPr>
          <w:rFonts w:ascii="Times New Roman" w:eastAsiaTheme="minorEastAsia" w:hAnsi="Times New Roman" w:cs="Times New Roman"/>
          <w:color w:val="000000"/>
          <w:sz w:val="24"/>
          <w:szCs w:val="24"/>
        </w:rPr>
      </w:pPr>
      <w:r w:rsidRPr="00627F48">
        <w:rPr>
          <w:rFonts w:ascii="Times New Roman" w:eastAsiaTheme="minorEastAsia" w:hAnsi="Times New Roman" w:cs="Times New Roman"/>
          <w:color w:val="000000"/>
          <w:sz w:val="24"/>
          <w:szCs w:val="24"/>
        </w:rPr>
        <w:t xml:space="preserve">Date____________________ ____________________________________Witness </w:t>
      </w:r>
    </w:p>
    <w:p w:rsidR="00627F48" w:rsidRPr="00627F48" w:rsidRDefault="00627F48" w:rsidP="00627F48">
      <w:pPr>
        <w:widowControl w:val="0"/>
        <w:autoSpaceDE w:val="0"/>
        <w:autoSpaceDN w:val="0"/>
        <w:adjustRightInd w:val="0"/>
        <w:spacing w:after="0" w:line="280" w:lineRule="atLeast"/>
        <w:jc w:val="both"/>
        <w:rPr>
          <w:rFonts w:ascii="Times New Roman" w:eastAsiaTheme="minorEastAsia" w:hAnsi="Times New Roman" w:cs="Times New Roman"/>
          <w:color w:val="000000"/>
          <w:sz w:val="24"/>
          <w:szCs w:val="24"/>
        </w:rPr>
      </w:pPr>
      <w:r w:rsidRPr="00627F48">
        <w:rPr>
          <w:rFonts w:ascii="Times New Roman" w:eastAsiaTheme="minorEastAsia" w:hAnsi="Times New Roman" w:cs="Times New Roman"/>
          <w:noProof/>
          <w:color w:val="000000"/>
          <w:sz w:val="24"/>
          <w:szCs w:val="24"/>
        </w:rPr>
        <w:drawing>
          <wp:inline distT="0" distB="0" distL="0" distR="0" wp14:anchorId="7FC7B4CC" wp14:editId="2B6FE933">
            <wp:extent cx="8255" cy="825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627F48">
        <w:rPr>
          <w:rFonts w:ascii="Times New Roman" w:eastAsiaTheme="minorEastAsia" w:hAnsi="Times New Roman" w:cs="Times New Roman"/>
          <w:color w:val="000000"/>
          <w:sz w:val="24"/>
          <w:szCs w:val="24"/>
        </w:rPr>
        <w:t xml:space="preserve"> </w:t>
      </w:r>
    </w:p>
    <w:p w:rsidR="00CD21EA" w:rsidRPr="00627F48" w:rsidRDefault="00CD21EA" w:rsidP="00627F48">
      <w:pPr>
        <w:pStyle w:val="ListParagraph"/>
        <w:tabs>
          <w:tab w:val="left" w:pos="1875"/>
        </w:tabs>
        <w:jc w:val="both"/>
        <w:rPr>
          <w:rFonts w:ascii="Times New Roman" w:hAnsi="Times New Roman" w:cs="Times New Roman"/>
          <w:b/>
          <w:sz w:val="24"/>
          <w:szCs w:val="24"/>
          <w:lang w:val="el-GR"/>
        </w:rPr>
      </w:pPr>
    </w:p>
    <w:p w:rsidR="00CD21EA" w:rsidRPr="00627F48" w:rsidRDefault="00CD21EA" w:rsidP="00627F48">
      <w:pPr>
        <w:pStyle w:val="ListParagraph"/>
        <w:tabs>
          <w:tab w:val="left" w:pos="1875"/>
        </w:tabs>
        <w:jc w:val="both"/>
        <w:rPr>
          <w:rFonts w:ascii="Times New Roman" w:hAnsi="Times New Roman" w:cs="Times New Roman"/>
          <w:b/>
          <w:sz w:val="24"/>
          <w:szCs w:val="24"/>
          <w:lang w:val="el-GR"/>
        </w:rPr>
      </w:pPr>
    </w:p>
    <w:sectPr w:rsidR="00CD21EA" w:rsidRPr="00627F48" w:rsidSect="00E267FD">
      <w:headerReference w:type="default" r:id="rId9"/>
      <w:pgSz w:w="11900" w:h="16840"/>
      <w:pgMar w:top="1956" w:right="1127" w:bottom="1440"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7FD" w:rsidRDefault="00E267FD" w:rsidP="00E267FD">
      <w:r>
        <w:separator/>
      </w:r>
    </w:p>
  </w:endnote>
  <w:endnote w:type="continuationSeparator" w:id="0">
    <w:p w:rsidR="00E267FD" w:rsidRDefault="00E267FD" w:rsidP="00E26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7FD" w:rsidRDefault="00E267FD" w:rsidP="00E267FD">
      <w:r>
        <w:separator/>
      </w:r>
    </w:p>
  </w:footnote>
  <w:footnote w:type="continuationSeparator" w:id="0">
    <w:p w:rsidR="00E267FD" w:rsidRDefault="00E267FD" w:rsidP="00E267F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7FD" w:rsidRDefault="00E267FD" w:rsidP="00E267FD">
    <w:pPr>
      <w:pStyle w:val="Header"/>
      <w:ind w:right="-631"/>
    </w:pPr>
    <w:r>
      <w:rPr>
        <w:noProof/>
      </w:rPr>
      <w:drawing>
        <wp:anchor distT="0" distB="0" distL="114300" distR="114300" simplePos="0" relativeHeight="251658240" behindDoc="0" locked="0" layoutInCell="1" allowOverlap="1" wp14:anchorId="14BE0D30" wp14:editId="5A0CA1BC">
          <wp:simplePos x="0" y="0"/>
          <wp:positionH relativeFrom="column">
            <wp:posOffset>4000500</wp:posOffset>
          </wp:positionH>
          <wp:positionV relativeFrom="paragraph">
            <wp:posOffset>-220980</wp:posOffset>
          </wp:positionV>
          <wp:extent cx="2067560" cy="939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7560" cy="939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1A58516" wp14:editId="35EF6406">
          <wp:simplePos x="0" y="0"/>
          <wp:positionH relativeFrom="column">
            <wp:posOffset>0</wp:posOffset>
          </wp:positionH>
          <wp:positionV relativeFrom="paragraph">
            <wp:posOffset>-236220</wp:posOffset>
          </wp:positionV>
          <wp:extent cx="2396490" cy="83301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96490" cy="83301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0000000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791A2451"/>
    <w:multiLevelType w:val="hybridMultilevel"/>
    <w:tmpl w:val="7EE20F9A"/>
    <w:lvl w:ilvl="0" w:tplc="A544A56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7FD"/>
    <w:rsid w:val="004A16D5"/>
    <w:rsid w:val="00627F48"/>
    <w:rsid w:val="00660C68"/>
    <w:rsid w:val="00CD21EA"/>
    <w:rsid w:val="00E267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1EA"/>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67FD"/>
    <w:pPr>
      <w:tabs>
        <w:tab w:val="center" w:pos="4320"/>
        <w:tab w:val="right" w:pos="8640"/>
      </w:tabs>
    </w:pPr>
  </w:style>
  <w:style w:type="character" w:customStyle="1" w:styleId="HeaderChar">
    <w:name w:val="Header Char"/>
    <w:basedOn w:val="DefaultParagraphFont"/>
    <w:link w:val="Header"/>
    <w:uiPriority w:val="99"/>
    <w:rsid w:val="00E267FD"/>
  </w:style>
  <w:style w:type="paragraph" w:styleId="Footer">
    <w:name w:val="footer"/>
    <w:basedOn w:val="Normal"/>
    <w:link w:val="FooterChar"/>
    <w:uiPriority w:val="99"/>
    <w:unhideWhenUsed/>
    <w:rsid w:val="00E267FD"/>
    <w:pPr>
      <w:tabs>
        <w:tab w:val="center" w:pos="4320"/>
        <w:tab w:val="right" w:pos="8640"/>
      </w:tabs>
    </w:pPr>
  </w:style>
  <w:style w:type="character" w:customStyle="1" w:styleId="FooterChar">
    <w:name w:val="Footer Char"/>
    <w:basedOn w:val="DefaultParagraphFont"/>
    <w:link w:val="Footer"/>
    <w:uiPriority w:val="99"/>
    <w:rsid w:val="00E267FD"/>
  </w:style>
  <w:style w:type="paragraph" w:styleId="BalloonText">
    <w:name w:val="Balloon Text"/>
    <w:basedOn w:val="Normal"/>
    <w:link w:val="BalloonTextChar"/>
    <w:uiPriority w:val="99"/>
    <w:semiHidden/>
    <w:unhideWhenUsed/>
    <w:rsid w:val="00E267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67FD"/>
    <w:rPr>
      <w:rFonts w:ascii="Lucida Grande" w:hAnsi="Lucida Grande" w:cs="Lucida Grande"/>
      <w:sz w:val="18"/>
      <w:szCs w:val="18"/>
    </w:rPr>
  </w:style>
  <w:style w:type="paragraph" w:styleId="ListParagraph">
    <w:name w:val="List Paragraph"/>
    <w:basedOn w:val="Normal"/>
    <w:uiPriority w:val="34"/>
    <w:qFormat/>
    <w:rsid w:val="00CD21EA"/>
    <w:pPr>
      <w:ind w:left="720"/>
      <w:contextualSpacing/>
    </w:pPr>
  </w:style>
  <w:style w:type="table" w:styleId="TableGrid">
    <w:name w:val="Table Grid"/>
    <w:basedOn w:val="TableNormal"/>
    <w:uiPriority w:val="39"/>
    <w:rsid w:val="00CD21EA"/>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1EA"/>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67FD"/>
    <w:pPr>
      <w:tabs>
        <w:tab w:val="center" w:pos="4320"/>
        <w:tab w:val="right" w:pos="8640"/>
      </w:tabs>
    </w:pPr>
  </w:style>
  <w:style w:type="character" w:customStyle="1" w:styleId="HeaderChar">
    <w:name w:val="Header Char"/>
    <w:basedOn w:val="DefaultParagraphFont"/>
    <w:link w:val="Header"/>
    <w:uiPriority w:val="99"/>
    <w:rsid w:val="00E267FD"/>
  </w:style>
  <w:style w:type="paragraph" w:styleId="Footer">
    <w:name w:val="footer"/>
    <w:basedOn w:val="Normal"/>
    <w:link w:val="FooterChar"/>
    <w:uiPriority w:val="99"/>
    <w:unhideWhenUsed/>
    <w:rsid w:val="00E267FD"/>
    <w:pPr>
      <w:tabs>
        <w:tab w:val="center" w:pos="4320"/>
        <w:tab w:val="right" w:pos="8640"/>
      </w:tabs>
    </w:pPr>
  </w:style>
  <w:style w:type="character" w:customStyle="1" w:styleId="FooterChar">
    <w:name w:val="Footer Char"/>
    <w:basedOn w:val="DefaultParagraphFont"/>
    <w:link w:val="Footer"/>
    <w:uiPriority w:val="99"/>
    <w:rsid w:val="00E267FD"/>
  </w:style>
  <w:style w:type="paragraph" w:styleId="BalloonText">
    <w:name w:val="Balloon Text"/>
    <w:basedOn w:val="Normal"/>
    <w:link w:val="BalloonTextChar"/>
    <w:uiPriority w:val="99"/>
    <w:semiHidden/>
    <w:unhideWhenUsed/>
    <w:rsid w:val="00E267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67FD"/>
    <w:rPr>
      <w:rFonts w:ascii="Lucida Grande" w:hAnsi="Lucida Grande" w:cs="Lucida Grande"/>
      <w:sz w:val="18"/>
      <w:szCs w:val="18"/>
    </w:rPr>
  </w:style>
  <w:style w:type="paragraph" w:styleId="ListParagraph">
    <w:name w:val="List Paragraph"/>
    <w:basedOn w:val="Normal"/>
    <w:uiPriority w:val="34"/>
    <w:qFormat/>
    <w:rsid w:val="00CD21EA"/>
    <w:pPr>
      <w:ind w:left="720"/>
      <w:contextualSpacing/>
    </w:pPr>
  </w:style>
  <w:style w:type="table" w:styleId="TableGrid">
    <w:name w:val="Table Grid"/>
    <w:basedOn w:val="TableNormal"/>
    <w:uiPriority w:val="39"/>
    <w:rsid w:val="00CD21EA"/>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1717</Words>
  <Characters>9788</Characters>
  <Application>Microsoft Macintosh Word</Application>
  <DocSecurity>0</DocSecurity>
  <Lines>81</Lines>
  <Paragraphs>22</Paragraphs>
  <ScaleCrop>false</ScaleCrop>
  <Company>QMUL</Company>
  <LinksUpToDate>false</LinksUpToDate>
  <CharactersWithSpaces>11483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Pambos Lemonas</dc:creator>
  <cp:keywords/>
  <dc:description/>
  <cp:lastModifiedBy>Pambos Lemonas</cp:lastModifiedBy>
  <cp:revision>2</cp:revision>
  <dcterms:created xsi:type="dcterms:W3CDTF">2020-08-28T08:20:00Z</dcterms:created>
  <dcterms:modified xsi:type="dcterms:W3CDTF">2020-08-28T08:20:00Z</dcterms:modified>
</cp:coreProperties>
</file>